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D2332" w:rsidP="00AD23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</w:pPr>
      <w:r w:rsidRPr="00B22AC6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ПОСТАНОВЛЕНИЕ</w:t>
      </w:r>
    </w:p>
    <w:p w:rsidR="00B22AC6" w:rsidRPr="00B22AC6" w:rsidP="00AD23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</w:pPr>
    </w:p>
    <w:p w:rsidR="00AD2332" w:rsidRPr="00B22AC6" w:rsidP="00AD233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2A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01 августа 2024 года                                                      город </w:t>
      </w:r>
      <w:r w:rsidRPr="00B22AC6">
        <w:rPr>
          <w:rFonts w:ascii="Times New Roman" w:eastAsia="Times New Roman" w:hAnsi="Times New Roman" w:cs="Times New Roman"/>
          <w:sz w:val="27"/>
          <w:szCs w:val="27"/>
          <w:lang w:eastAsia="ru-RU"/>
        </w:rPr>
        <w:t>Урай</w:t>
      </w:r>
      <w:r w:rsidRPr="00B22A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ХМАО-Югры</w:t>
      </w:r>
    </w:p>
    <w:p w:rsidR="00AD2332" w:rsidRPr="00B22AC6" w:rsidP="00AD233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D2332" w:rsidRPr="00B22AC6" w:rsidP="00AD2332">
      <w:pPr>
        <w:tabs>
          <w:tab w:val="right" w:pos="10440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2A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Резолютивная часть постановления объявлена </w:t>
      </w:r>
      <w:r w:rsidRPr="00B22AC6" w:rsidR="00E0720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30 </w:t>
      </w:r>
      <w:r w:rsidRPr="00B22AC6" w:rsidR="00DA5407">
        <w:rPr>
          <w:rFonts w:ascii="Times New Roman" w:eastAsia="Times New Roman" w:hAnsi="Times New Roman" w:cs="Times New Roman"/>
          <w:sz w:val="27"/>
          <w:szCs w:val="27"/>
          <w:lang w:eastAsia="ru-RU"/>
        </w:rPr>
        <w:t>ию</w:t>
      </w:r>
      <w:r w:rsidRPr="00B22AC6" w:rsidR="008F3D17">
        <w:rPr>
          <w:rFonts w:ascii="Times New Roman" w:eastAsia="Times New Roman" w:hAnsi="Times New Roman" w:cs="Times New Roman"/>
          <w:sz w:val="27"/>
          <w:szCs w:val="27"/>
          <w:lang w:eastAsia="ru-RU"/>
        </w:rPr>
        <w:t>л</w:t>
      </w:r>
      <w:r w:rsidRPr="00B22AC6">
        <w:rPr>
          <w:rFonts w:ascii="Times New Roman" w:eastAsia="Times New Roman" w:hAnsi="Times New Roman" w:cs="Times New Roman"/>
          <w:sz w:val="27"/>
          <w:szCs w:val="27"/>
          <w:lang w:eastAsia="ru-RU"/>
        </w:rPr>
        <w:t>я 2024 года</w:t>
      </w:r>
    </w:p>
    <w:p w:rsidR="00AD2332" w:rsidRPr="00B22AC6" w:rsidP="00AD2332">
      <w:pPr>
        <w:tabs>
          <w:tab w:val="left" w:pos="-142"/>
        </w:tabs>
        <w:spacing w:after="120" w:line="240" w:lineRule="auto"/>
        <w:ind w:right="-5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2A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Мотивированное постановление изготовлено </w:t>
      </w:r>
      <w:r w:rsidRPr="00B22AC6" w:rsidR="00E07208">
        <w:rPr>
          <w:rFonts w:ascii="Times New Roman" w:eastAsia="Times New Roman" w:hAnsi="Times New Roman" w:cs="Times New Roman"/>
          <w:sz w:val="27"/>
          <w:szCs w:val="27"/>
          <w:lang w:eastAsia="ru-RU"/>
        </w:rPr>
        <w:t>01 августа</w:t>
      </w:r>
      <w:r w:rsidRPr="00B22A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2024 года</w:t>
      </w:r>
    </w:p>
    <w:p w:rsidR="00AD2332" w:rsidRPr="00B22AC6" w:rsidP="00AD23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2A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AD2332" w:rsidRPr="00B22AC6" w:rsidP="00AD23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2A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 судебного участка № </w:t>
      </w:r>
      <w:r w:rsidRPr="00B22AC6" w:rsidR="008F3D17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Pr="00B22A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22AC6">
        <w:rPr>
          <w:rFonts w:ascii="Times New Roman" w:eastAsia="Times New Roman" w:hAnsi="Times New Roman" w:cs="Times New Roman"/>
          <w:sz w:val="27"/>
          <w:szCs w:val="27"/>
          <w:lang w:eastAsia="ru-RU"/>
        </w:rPr>
        <w:t>Урайского</w:t>
      </w:r>
      <w:r w:rsidRPr="00B22A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судебного района Ханты-Мансийского автономного округа – Югры </w:t>
      </w:r>
      <w:r w:rsidRPr="00B22AC6" w:rsidR="008F3D17">
        <w:rPr>
          <w:rFonts w:ascii="Times New Roman" w:eastAsia="Times New Roman" w:hAnsi="Times New Roman" w:cs="Times New Roman"/>
          <w:sz w:val="27"/>
          <w:szCs w:val="27"/>
          <w:lang w:eastAsia="ru-RU"/>
        </w:rPr>
        <w:t>Гоман</w:t>
      </w:r>
      <w:r w:rsidRPr="00B22AC6" w:rsidR="008F3D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А.С.</w:t>
      </w:r>
      <w:r w:rsidRPr="00B22A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расположенного по адресу: </w:t>
      </w:r>
      <w:r w:rsidRPr="00B22AC6" w:rsidR="008F3D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Тюменская область, </w:t>
      </w:r>
      <w:r w:rsidRPr="00B22A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Ханты-Мансийский автономный округ – Югра, город </w:t>
      </w:r>
      <w:r w:rsidRPr="00B22AC6">
        <w:rPr>
          <w:rFonts w:ascii="Times New Roman" w:eastAsia="Times New Roman" w:hAnsi="Times New Roman" w:cs="Times New Roman"/>
          <w:sz w:val="27"/>
          <w:szCs w:val="27"/>
          <w:lang w:eastAsia="ru-RU"/>
        </w:rPr>
        <w:t>Урай</w:t>
      </w:r>
      <w:r w:rsidRPr="00B22AC6">
        <w:rPr>
          <w:rFonts w:ascii="Times New Roman" w:eastAsia="Times New Roman" w:hAnsi="Times New Roman" w:cs="Times New Roman"/>
          <w:sz w:val="27"/>
          <w:szCs w:val="27"/>
          <w:lang w:eastAsia="ru-RU"/>
        </w:rPr>
        <w:t>, микрорайон 2, дом 26,</w:t>
      </w:r>
    </w:p>
    <w:p w:rsidR="00AD2332" w:rsidRPr="00B22AC6" w:rsidP="00AD233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2A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 участием </w:t>
      </w:r>
      <w:r w:rsidRPr="00B22AC6" w:rsidR="00DA5407">
        <w:rPr>
          <w:rFonts w:ascii="Times New Roman" w:eastAsia="Times New Roman" w:hAnsi="Times New Roman" w:cs="Times New Roman"/>
          <w:sz w:val="27"/>
          <w:szCs w:val="27"/>
          <w:lang w:eastAsia="ru-RU"/>
        </w:rPr>
        <w:t>защитника</w:t>
      </w:r>
      <w:r w:rsidRPr="00B22A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F8746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привлекаемого юридического лица </w:t>
      </w:r>
      <w:r w:rsidRPr="00B22AC6" w:rsidR="00DA5407">
        <w:rPr>
          <w:rFonts w:ascii="Times New Roman" w:eastAsia="Times New Roman" w:hAnsi="Times New Roman" w:cs="Times New Roman"/>
          <w:sz w:val="27"/>
          <w:szCs w:val="27"/>
          <w:lang w:eastAsia="ru-RU"/>
        </w:rPr>
        <w:t>Богданова С.П</w:t>
      </w:r>
      <w:r w:rsidRPr="00B22AC6">
        <w:rPr>
          <w:rFonts w:ascii="Times New Roman" w:eastAsia="Times New Roman" w:hAnsi="Times New Roman" w:cs="Times New Roman"/>
          <w:sz w:val="27"/>
          <w:szCs w:val="27"/>
          <w:lang w:eastAsia="ru-RU"/>
        </w:rPr>
        <w:t>.,</w:t>
      </w:r>
    </w:p>
    <w:p w:rsidR="00AD2332" w:rsidRPr="00B22AC6" w:rsidP="00AD233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</w:pPr>
      <w:r w:rsidRPr="00B22AC6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рассмотрев дело об административном правонарушении по ч. 1 ст. 12.34 Кодекса Российской Федерации об административных правонарушениях (далее КоАП РФ) в отношении администрации города </w:t>
      </w:r>
      <w:r w:rsidRPr="00B22AC6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Урай</w:t>
      </w:r>
      <w:r w:rsidRPr="00B22AC6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, ИНН </w:t>
      </w:r>
      <w:r w:rsidR="002C245F">
        <w:rPr>
          <w:rFonts w:ascii="Times New Roman" w:eastAsia="Times New Roman" w:hAnsi="Times New Roman" w:cs="Times New Roman"/>
          <w:sz w:val="27"/>
          <w:szCs w:val="27"/>
          <w:lang w:eastAsia="x-none"/>
        </w:rPr>
        <w:t>*</w:t>
      </w:r>
      <w:r w:rsidRPr="00B22AC6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, ОГРН </w:t>
      </w:r>
      <w:r w:rsidR="002C245F">
        <w:rPr>
          <w:rFonts w:ascii="Times New Roman" w:eastAsia="Times New Roman" w:hAnsi="Times New Roman" w:cs="Times New Roman"/>
          <w:sz w:val="27"/>
          <w:szCs w:val="27"/>
          <w:lang w:eastAsia="x-none"/>
        </w:rPr>
        <w:t>*</w:t>
      </w:r>
      <w:r w:rsidRPr="00B22AC6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, юридический адрес: </w:t>
      </w:r>
      <w:r w:rsidR="002C245F">
        <w:rPr>
          <w:rFonts w:ascii="Times New Roman" w:eastAsia="Times New Roman" w:hAnsi="Times New Roman" w:cs="Times New Roman"/>
          <w:sz w:val="27"/>
          <w:szCs w:val="27"/>
          <w:lang w:eastAsia="x-none"/>
        </w:rPr>
        <w:t>*</w:t>
      </w:r>
      <w:r w:rsidRPr="00B22AC6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, ранее подвергавшейся административным наказаниям за совершение однородных правонарушений,</w:t>
      </w:r>
    </w:p>
    <w:p w:rsidR="00AD2332" w:rsidRPr="00B22AC6" w:rsidP="00AD233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</w:pPr>
    </w:p>
    <w:p w:rsidR="00AD2332" w:rsidRPr="00B22AC6" w:rsidP="00AD23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2AC6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УСТАНОВИЛ:</w:t>
      </w:r>
    </w:p>
    <w:p w:rsidR="00AD2332" w:rsidRPr="00B22AC6" w:rsidP="00AD23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D2332" w:rsidRPr="00B22AC6" w:rsidP="00E07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2AC6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B22AC6" w:rsidR="00DA5407">
        <w:rPr>
          <w:rFonts w:ascii="Times New Roman" w:eastAsia="Times New Roman" w:hAnsi="Times New Roman" w:cs="Times New Roman"/>
          <w:sz w:val="27"/>
          <w:szCs w:val="27"/>
          <w:lang w:eastAsia="ru-RU"/>
        </w:rPr>
        <w:t>8 мая</w:t>
      </w:r>
      <w:r w:rsidRPr="00B22A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202</w:t>
      </w:r>
      <w:r w:rsidRPr="00B22AC6" w:rsidR="008F3D17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B22A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в </w:t>
      </w:r>
      <w:r w:rsidRPr="00B22AC6" w:rsidR="00DA5407">
        <w:rPr>
          <w:rFonts w:ascii="Times New Roman" w:eastAsia="Times New Roman" w:hAnsi="Times New Roman" w:cs="Times New Roman"/>
          <w:sz w:val="27"/>
          <w:szCs w:val="27"/>
          <w:lang w:eastAsia="ru-RU"/>
        </w:rPr>
        <w:t>08</w:t>
      </w:r>
      <w:r w:rsidRPr="00B22A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часов </w:t>
      </w:r>
      <w:r w:rsidRPr="00B22AC6" w:rsidR="00DA5407">
        <w:rPr>
          <w:rFonts w:ascii="Times New Roman" w:eastAsia="Times New Roman" w:hAnsi="Times New Roman" w:cs="Times New Roman"/>
          <w:sz w:val="27"/>
          <w:szCs w:val="27"/>
          <w:lang w:eastAsia="ru-RU"/>
        </w:rPr>
        <w:t>09</w:t>
      </w:r>
      <w:r w:rsidRPr="00B22A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минут администрация города </w:t>
      </w:r>
      <w:r w:rsidRPr="00B22AC6">
        <w:rPr>
          <w:rFonts w:ascii="Times New Roman" w:eastAsia="Times New Roman" w:hAnsi="Times New Roman" w:cs="Times New Roman"/>
          <w:sz w:val="27"/>
          <w:szCs w:val="27"/>
          <w:lang w:eastAsia="ru-RU"/>
        </w:rPr>
        <w:t>Урай</w:t>
      </w:r>
      <w:r w:rsidRPr="00B22A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адресу: город </w:t>
      </w:r>
      <w:r w:rsidRPr="00B22AC6">
        <w:rPr>
          <w:rFonts w:ascii="Times New Roman" w:eastAsia="Times New Roman" w:hAnsi="Times New Roman" w:cs="Times New Roman"/>
          <w:sz w:val="27"/>
          <w:szCs w:val="27"/>
          <w:lang w:eastAsia="ru-RU"/>
        </w:rPr>
        <w:t>Урай</w:t>
      </w:r>
      <w:r w:rsidRPr="00B22A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микрорайон 2, дом 60, совершила административное правонарушение, предусмотренное ч. 1 ст. 12.34 КоАП РФ, то есть допустила несоблюдение требований по обеспечению безопасности дорожного движения при содержании дорог, которое выразилось в том, что в </w:t>
      </w:r>
      <w:r w:rsidR="002C245F"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B22AC6" w:rsidR="00972B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имеется дефект проезжей части в виде отдельной выбоины, которая превышает предельные размеры, а именно длина по ходу движения  - 90 см, ширина – 160 см, общей площадью 1,44 </w:t>
      </w:r>
      <w:r w:rsidRPr="00B22AC6" w:rsidR="00861EA7">
        <w:rPr>
          <w:rFonts w:ascii="Times New Roman" w:eastAsia="Times New Roman" w:hAnsi="Times New Roman" w:cs="Times New Roman"/>
          <w:sz w:val="27"/>
          <w:szCs w:val="27"/>
          <w:lang w:eastAsia="ru-RU"/>
        </w:rPr>
        <w:t>кв.</w:t>
      </w:r>
      <w:r w:rsidRPr="00B22AC6" w:rsidR="00972B13">
        <w:rPr>
          <w:rFonts w:ascii="Times New Roman" w:eastAsia="Times New Roman" w:hAnsi="Times New Roman" w:cs="Times New Roman"/>
          <w:sz w:val="27"/>
          <w:szCs w:val="27"/>
          <w:lang w:eastAsia="ru-RU"/>
        </w:rPr>
        <w:t>м</w:t>
      </w:r>
      <w:r w:rsidRPr="00B22AC6" w:rsidR="00972B13">
        <w:rPr>
          <w:rFonts w:ascii="Times New Roman" w:eastAsia="Times New Roman" w:hAnsi="Times New Roman" w:cs="Times New Roman"/>
          <w:sz w:val="27"/>
          <w:szCs w:val="27"/>
          <w:lang w:eastAsia="ru-RU"/>
        </w:rPr>
        <w:t>., глубиной – 7 см</w:t>
      </w:r>
      <w:r w:rsidRPr="00B22AC6" w:rsidR="00A727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B22AC6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связи с чем администрацией горо</w:t>
      </w:r>
      <w:r w:rsidRPr="00B22AC6" w:rsidR="00972B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да </w:t>
      </w:r>
      <w:r w:rsidRPr="00B22AC6" w:rsidR="00972B13">
        <w:rPr>
          <w:rFonts w:ascii="Times New Roman" w:eastAsia="Times New Roman" w:hAnsi="Times New Roman" w:cs="Times New Roman"/>
          <w:sz w:val="27"/>
          <w:szCs w:val="27"/>
          <w:lang w:eastAsia="ru-RU"/>
        </w:rPr>
        <w:t>Урай</w:t>
      </w:r>
      <w:r w:rsidRPr="00B22AC6" w:rsidR="00972B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нарушены требования п. 5.2.4</w:t>
      </w:r>
      <w:r w:rsidRPr="00B22A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ГОСТ Р 50597-2017, п. 13 ОПД ПДД.</w:t>
      </w:r>
    </w:p>
    <w:p w:rsidR="00E07208" w:rsidRPr="00B22AC6" w:rsidP="00E07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</w:pPr>
      <w:r w:rsidRPr="00B22AC6">
        <w:rPr>
          <w:rFonts w:ascii="Times New Roman" w:eastAsia="Times New Roman" w:hAnsi="Times New Roman" w:cs="Times New Roman"/>
          <w:sz w:val="27"/>
          <w:szCs w:val="27"/>
          <w:lang w:eastAsia="ru-RU"/>
        </w:rPr>
        <w:t>В судебном заседани</w:t>
      </w:r>
      <w:r w:rsidRPr="00B22AC6" w:rsidR="00861EA7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Pr="00B22A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защитник администрации города </w:t>
      </w:r>
      <w:r w:rsidRPr="00B22AC6">
        <w:rPr>
          <w:rFonts w:ascii="Times New Roman" w:eastAsia="Times New Roman" w:hAnsi="Times New Roman" w:cs="Times New Roman"/>
          <w:sz w:val="27"/>
          <w:szCs w:val="27"/>
          <w:lang w:eastAsia="ru-RU"/>
        </w:rPr>
        <w:t>Урай</w:t>
      </w:r>
      <w:r w:rsidRPr="00B22A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Богданов С.П. с протоколом не согласился, в полном объеме поддержал доводы, изложенные в письменных объяснениях, пояснив, что п</w:t>
      </w:r>
      <w:r w:rsidRPr="00B22AC6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ротокол не содержит достоверных данных о составе административного правонарушения.</w:t>
      </w:r>
      <w:r w:rsidRPr="00B22A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22AC6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Из протокола следует, что автомобильная дорога «Юг» находится в собственности муниципального образования город </w:t>
      </w:r>
      <w:r w:rsidRPr="00B22AC6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Урай</w:t>
      </w:r>
      <w:r w:rsidRPr="00B22AC6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.</w:t>
      </w:r>
      <w:r w:rsidRPr="00B22A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22AC6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Данная автомобильная дорога является собственностью Ханты-Мансийского автономного округа - Югры, что подтверждается распоряжением Правительства ХМАО- Югры от 21.01.2010 №44-рп, а также сведениями из федеральной государственной информационной системы контроля дорожных фондов (ФГИС СКДФ).</w:t>
      </w:r>
      <w:r w:rsidRPr="00B22A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22AC6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В перечне автомобильных дорог общего пользования местного значения автомобильная дорога «Юг» также отсутствует.</w:t>
      </w:r>
      <w:r w:rsidRPr="00B22AC6" w:rsidR="00861EA7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 Выявленное повреждение находится на автомобильной дороге «Объездная автомобильная дорога города </w:t>
      </w:r>
      <w:r w:rsidRPr="00B22AC6" w:rsidR="00861EA7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Урай</w:t>
      </w:r>
      <w:r w:rsidRPr="00B22AC6" w:rsidR="00861EA7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».</w:t>
      </w:r>
    </w:p>
    <w:p w:rsidR="00861EA7" w:rsidRPr="00B22AC6" w:rsidP="00E07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highlight w:val="yellow"/>
          <w:lang w:eastAsia="ru-RU" w:bidi="ru-RU"/>
        </w:rPr>
      </w:pPr>
      <w:r w:rsidRPr="00B22AC6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Из протокола следует, что административное правонарушение выразилось в нарушении п</w:t>
      </w:r>
      <w:r w:rsidRPr="00B22A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5.2.4 ГОСТ Р 50597-2017, согласно которого покрытие проезжей части не должно иметь дефектов в виде выбоин, просадок, проломов, колей и иных повреждение, устранение которых осуществляется в сроки, приведённые в </w:t>
      </w:r>
      <w:r w:rsidRPr="00B22AC6">
        <w:rPr>
          <w:rFonts w:ascii="Times New Roman" w:eastAsia="Times New Roman" w:hAnsi="Times New Roman" w:cs="Times New Roman"/>
          <w:sz w:val="27"/>
          <w:szCs w:val="27"/>
          <w:lang w:eastAsia="ru-RU"/>
        </w:rPr>
        <w:t>таблице 5.3, согласно которой выявленное повреждение на автомобильной дороге устраняется в течение 7 суток</w:t>
      </w:r>
      <w:r w:rsidRPr="00B22AC6" w:rsidR="008F3C2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Согласно объяснению заместителя главы администрации </w:t>
      </w:r>
      <w:r w:rsidRPr="00B22AC6" w:rsidR="008F3C25">
        <w:rPr>
          <w:rFonts w:ascii="Times New Roman" w:eastAsia="Times New Roman" w:hAnsi="Times New Roman" w:cs="Times New Roman"/>
          <w:sz w:val="27"/>
          <w:szCs w:val="27"/>
          <w:lang w:eastAsia="ru-RU"/>
        </w:rPr>
        <w:t>г.Урай</w:t>
      </w:r>
      <w:r w:rsidRPr="00B22AC6" w:rsidR="008F3C2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2C245F"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B22AC6" w:rsidR="008F3C25">
        <w:rPr>
          <w:rFonts w:ascii="Times New Roman" w:eastAsia="Times New Roman" w:hAnsi="Times New Roman" w:cs="Times New Roman"/>
          <w:sz w:val="27"/>
          <w:szCs w:val="27"/>
          <w:lang w:eastAsia="ru-RU"/>
        </w:rPr>
        <w:t>. 30 мая 2024 года повреждение было устранено в полном объеме. В материалах дела не содержится сведений о том, что нормативный срок устранения повреждения был нарушен. Таким образом, выявленное повреждение было устранено в срок, установленный п.</w:t>
      </w:r>
      <w:r w:rsidRPr="00B22AC6" w:rsidR="008F3C25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 </w:t>
      </w:r>
      <w:r w:rsidRPr="00B22AC6" w:rsidR="008F3C25">
        <w:rPr>
          <w:rFonts w:ascii="Times New Roman" w:eastAsia="Times New Roman" w:hAnsi="Times New Roman" w:cs="Times New Roman"/>
          <w:sz w:val="27"/>
          <w:szCs w:val="27"/>
          <w:lang w:eastAsia="ru-RU"/>
        </w:rPr>
        <w:t>5.2.4 ГОСТ Р 50597-2017, что свидетельствует об отсутствии события правонарушения.</w:t>
      </w:r>
    </w:p>
    <w:p w:rsidR="00E07208" w:rsidRPr="00B22AC6" w:rsidP="008F3C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</w:pPr>
      <w:r w:rsidRPr="00B22AC6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Поскольку Объездная автомобильная дорога </w:t>
      </w:r>
      <w:r w:rsidRPr="00B22AC6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г.Урай</w:t>
      </w:r>
      <w:r w:rsidRPr="00B22AC6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 не введена в эксплуатацию (находится в реконструкции) ее обслуживание и содержание осуществляется не администрацией города </w:t>
      </w:r>
      <w:r w:rsidRPr="00B22AC6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Урай</w:t>
      </w:r>
      <w:r w:rsidRPr="00B22AC6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, а </w:t>
      </w:r>
      <w:r w:rsidR="002C245F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*</w:t>
      </w:r>
      <w:r w:rsidRPr="00B22AC6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. Соответствующий контракт на содержание и обслуживание учреждением заключен с </w:t>
      </w:r>
      <w:r w:rsidR="002C245F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*</w:t>
      </w:r>
      <w:r w:rsidRPr="00B22AC6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.</w:t>
      </w:r>
      <w:r w:rsidRPr="00B22AC6" w:rsidR="008F3C25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 </w:t>
      </w:r>
      <w:r w:rsidRPr="00B22AC6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Таким образом, непосредственное выполнение мероприятий по содержанию и эксплуатации автомобильных дорог на основании заключенного контракта осуществляется подрядчиком.</w:t>
      </w:r>
    </w:p>
    <w:p w:rsidR="00680B92" w:rsidRPr="00B22AC6" w:rsidP="00680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</w:pPr>
      <w:r w:rsidRPr="00B22AC6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Учитывая изложенное, администрация города </w:t>
      </w:r>
      <w:r w:rsidRPr="00B22AC6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Урай</w:t>
      </w:r>
      <w:r w:rsidRPr="00B22AC6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 не может быть субъектом административного правонарушения, предусмотренного статьей 12.34 КоАП РФ, поскольку: обязанность по содержанию дорог на территории муниципального образования возложена в установленном законом порядке на </w:t>
      </w:r>
      <w:r w:rsidR="002C245F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*</w:t>
      </w:r>
      <w:r w:rsidRPr="00B22AC6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 и подрядчика по заключенному контракту;  администрация города </w:t>
      </w:r>
      <w:r w:rsidRPr="00B22AC6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Урай</w:t>
      </w:r>
      <w:r w:rsidRPr="00B22AC6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 не имеет полномочий вмешиваться в процесс исполнения контракта по содержанию автомобильных дорог заключенного между </w:t>
      </w:r>
      <w:r w:rsidR="002C245F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*</w:t>
      </w:r>
      <w:r w:rsidRPr="00B22AC6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 и подрядчиком либо самостоятельно (или с привлечением иных лиц) выполнять работы, за выполнение которых предусмотрена оплата действующим муниципальным контрактом.</w:t>
      </w:r>
    </w:p>
    <w:p w:rsidR="00680B92" w:rsidRPr="00B22AC6" w:rsidP="00680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</w:pPr>
      <w:r w:rsidRPr="00B22AC6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Со своей стороны</w:t>
      </w:r>
      <w:r w:rsidRPr="00B22AC6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 администрация города </w:t>
      </w:r>
      <w:r w:rsidRPr="00B22AC6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Урай</w:t>
      </w:r>
      <w:r w:rsidRPr="00B22AC6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 совершила все необходимые действия для обеспечения полномочия местного значения (осуществление дорожной деятельности): приняла решение о создании профильного муниципального казенного учреждения и обеспечила финансирование данного учреждения для заключения необходимых контрактов.</w:t>
      </w:r>
    </w:p>
    <w:p w:rsidR="00680B92" w:rsidRPr="00B22AC6" w:rsidP="00680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</w:pPr>
      <w:r w:rsidRPr="00B22AC6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Кроме указания на то, что организация дорожной деятельности является полномочием органов местного самоуправления, в материалах дела отсутствуют доказательства виновности администрации города </w:t>
      </w:r>
      <w:r w:rsidRPr="00B22AC6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Урай</w:t>
      </w:r>
      <w:r w:rsidRPr="00B22AC6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 в совершении административного правонарушения. Отсутствуют сведения о том, какие конкретные действия должна была совершить администрация города </w:t>
      </w:r>
      <w:r w:rsidRPr="00B22AC6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Урай</w:t>
      </w:r>
      <w:r w:rsidRPr="00B22AC6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 для предотвращения административного правонарушения.</w:t>
      </w:r>
    </w:p>
    <w:p w:rsidR="00680B92" w:rsidRPr="00B22AC6" w:rsidP="00680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</w:pPr>
      <w:r w:rsidRPr="00B22AC6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Таким образом должностным лицом протокол составлен в отношении ненадлежащего субъекта, протокол не содержит достоверных сведений </w:t>
      </w:r>
      <w:r w:rsidRPr="00B22AC6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сведений</w:t>
      </w:r>
      <w:r w:rsidRPr="00B22AC6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 о событии административного правонарушения, т.е. отсутствует состав административного правонарушения, предусмотренного ч.1 ст. 12.34 КоАП РФ, что в силу п.2 </w:t>
      </w:r>
      <w:r w:rsidRPr="00B22AC6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чЛ</w:t>
      </w:r>
      <w:r w:rsidRPr="00B22AC6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 ст.24.5, п.2 ч.1 ст.29.9 данного Кодекса является основанием для прекращения производства по делу об административном правонарушении в связи с отсутствием состава административного правонарушения.</w:t>
      </w:r>
    </w:p>
    <w:p w:rsidR="00E07208" w:rsidRPr="00B22AC6" w:rsidP="00E07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</w:pPr>
      <w:r w:rsidRPr="00B22AC6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К объяснениями</w:t>
      </w:r>
      <w:r w:rsidRPr="00B22AC6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 приложены: копия распоряжения Правительства ХМАО-Югры от 21.01.2010 №44-рп; схема пересечения автомобильных дорог </w:t>
      </w:r>
      <w:r w:rsidR="002C245F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*</w:t>
      </w:r>
      <w:r w:rsidRPr="00B22AC6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 </w:t>
      </w:r>
      <w:r w:rsidR="002C245F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*</w:t>
      </w:r>
      <w:r w:rsidRPr="00B22AC6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.</w:t>
      </w:r>
    </w:p>
    <w:p w:rsidR="00E07208" w:rsidRPr="00B22AC6" w:rsidP="00E07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2A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Выслушав защитника администрации города </w:t>
      </w:r>
      <w:r w:rsidRPr="00B22AC6">
        <w:rPr>
          <w:rFonts w:ascii="Times New Roman" w:eastAsia="Times New Roman" w:hAnsi="Times New Roman" w:cs="Times New Roman"/>
          <w:sz w:val="27"/>
          <w:szCs w:val="27"/>
          <w:lang w:eastAsia="ru-RU"/>
        </w:rPr>
        <w:t>Урай</w:t>
      </w:r>
      <w:r w:rsidRPr="00B22A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Богданова С.П., изучив письменные объяснения исследовав материалы дела, мировой судья приходит к следующему выводу.</w:t>
      </w:r>
    </w:p>
    <w:p w:rsidR="00E07208" w:rsidRPr="00B22AC6" w:rsidP="00E07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2AC6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Правовые основы обеспечения безопасности дорожного движения на территории Российской Федерации определяются Федеральным законом от 10 декабря 1995 года № 196-ФЗ «О безопасности дорожного движения», задачами которого являются охрана жизни, здоровья и имущества граждан, защита их прав и законных интересов, а также защита интересов общества и государства путем предупреждения дорожно-транспортных происшествий, снижения тяжести их последствий (статья 1).</w:t>
      </w:r>
    </w:p>
    <w:p w:rsidR="00E07208" w:rsidRPr="00B22AC6" w:rsidP="00E07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2AC6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силу ст. 3 указанного Федерального закона основными принципами обеспечения безопасности дорожного движения являются: приоритет жизни и здоровья граждан, участвующих в дорожном движении, над экономическими результатами хозяйственной деятельности; приоритет ответственности государства за обеспечением безопасности дорожного движения над ответственностью граждан, участвующих в дорожном движении; соблюдение интересов граждан, общества и государства при обеспечении безопасности дорожного движения. В соответствии с данным Федеральным законом единый порядок дорожного движения на всей территории Российской Федерации устанавливается Правилами дорожного движения, утверждаемыми Правительством Российской Федерации (п. 4 ст. 22).</w:t>
      </w:r>
    </w:p>
    <w:p w:rsidR="00E07208" w:rsidRPr="00B22AC6" w:rsidP="00E07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2AC6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п. 13 Основных положений по допуску транспортных средств к эксплуатации и обязанности должностных лиц по обеспечению безопасности дорожного движения, утвержденных Постановлением Совета Министров - Правительства Российской Федерации от 23 октября 1993 года № 1090, должностные и иные лица, ответственные за состояние дорог, обязаны содержать дороги в безопасном для движения состоянии в соответствии с требованиями стандартов, норм и правил; информировать участников дорожного движения о вводимых ограничениях и об изменениях в организации дорожного движения с помощью соответствующих технических средств, информационных щитов и средств массовой информации; принимать меры к своевременному устранению помех для движения, запрещению или ограничению движения на отдельных участках дорог, когда пользование ими угрожает безопасности движения.</w:t>
      </w:r>
    </w:p>
    <w:p w:rsidR="00E07208" w:rsidRPr="00B22AC6" w:rsidP="00E07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2A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Пункт 1 статьи 21 Федерального закона от 10 декабря 1995 года № 196-ФЗ «О безопасности дорожного движения» предписывает органам местного самоуправления осуществлять мероприятия по организации дорожного движения, включая создание и обеспечение функционирования парковок (парковочных мест) в границах населенных пунктов, как комплекс организационно-правовых, организационно-технических мероприятий и распорядительных действий по управлению движением на дорогах, в целях повышения его безопасности и пропускной способности. </w:t>
      </w:r>
    </w:p>
    <w:p w:rsidR="00E07208" w:rsidRPr="00B22AC6" w:rsidP="00E07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2A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 п. 4 ст. 6 Федерального закона от 10 декабря 1995 года № 196-ФЗ «О безопасности дорожного движения» к полномочиям органов местного самоуправления муниципального округа или городского округа в области обеспечения безопасности дорожного движения относится осуществление </w:t>
      </w:r>
      <w:r w:rsidRPr="00B22A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мероприятий по обеспечению безопасности дорожного движения на автомобильных дорогах местного значения, в том числе на объектах улично-дорожной сети, в границах соответственно муниципального округа или городского округа при осуществлении дорожной деятельности, в том числе, утверждение перечней аварийно-опасных участков дорог и разработка первоочередных мер, направленных на устранение причин и условий совершения дорожно-транспортных происшествий; участие в осуществлении мероприятий по предупреждению детского дорожно-транспортного травматизма на территории муниципального округа или городского округа. </w:t>
      </w:r>
    </w:p>
    <w:p w:rsidR="00E07208" w:rsidRPr="00B22AC6" w:rsidP="00E07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2AC6">
        <w:rPr>
          <w:rFonts w:ascii="Times New Roman" w:eastAsia="Times New Roman" w:hAnsi="Times New Roman" w:cs="Times New Roman"/>
          <w:sz w:val="27"/>
          <w:szCs w:val="27"/>
          <w:lang w:eastAsia="ru-RU"/>
        </w:rPr>
        <w:t>Полномочия органов местного самоуправления в области обеспечения безопасности дорожного движения являются расходными обязательствами муниципальных образований.</w:t>
      </w:r>
    </w:p>
    <w:p w:rsidR="00E07208" w:rsidRPr="00B22AC6" w:rsidP="00E07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2AC6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п. 11.4 СП 42.13330.2016 «Свод правил. Градостроительство. Планировка и застройка городских и сельских поселений. Актуализированная редакция СНиП 2.07.01-89», в улично-дорожную сеть населенных пунктов входят, в том числе улицы и дороги местного значения.</w:t>
      </w:r>
    </w:p>
    <w:p w:rsidR="00E07208" w:rsidRPr="00B22AC6" w:rsidP="00E07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2AC6">
        <w:rPr>
          <w:rFonts w:ascii="Times New Roman" w:eastAsia="Times New Roman" w:hAnsi="Times New Roman" w:cs="Times New Roman"/>
          <w:sz w:val="27"/>
          <w:szCs w:val="27"/>
          <w:lang w:eastAsia="ru-RU"/>
        </w:rPr>
        <w:t>Минимально необходимые требования безопасности к автомобильным дорогам и процессам их проектирования, строительства, реконструкции, капитального ремонта и эксплуатации, а также формы и порядок оценки соответствия этим требованиям установлены Техническим регламентом Таможенного союза «Безопасность автомобильных дорог», утвержденным решением Комиссии Таможенного союза от 18 октября 2011 года № 827, (далее ТР ТС 014/2011). Объектами технического регулирования настоящего технического регламента являются, в том числе, эксплуатируемые автомобильные дороги общего пользования и дорожные сооружения на них, включая элементы обустройства.</w:t>
      </w:r>
    </w:p>
    <w:p w:rsidR="00E07208" w:rsidRPr="00B22AC6" w:rsidP="00E07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2AC6"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Согласно п. п. 6, 7 ТР ТС 014/2011 автомобильная дорога визуально идентифицируется как объект, представляющий собой обустроенную или приспособленную и используемую для движения наземных транспортных средств полосу земли либо поверхность искусственного сооружения; «автомобильная дорога» - комплекс конструктивных элементов, предназначенных для движения с установленными скоростями, нагрузками и габаритами автомобилей и иных наземных транспортных средств, осуществляющих перевозки пассажиров и (или) грузов, а также участки земель, предоставленные для их размещения; «безопасность дорожного движения» - состояние дорожного движения, отражающее степень защищенности его участников от дорожно-транспортных происшествий и их последствий; «проезжая часть автомобильной дороги» - конструктивный элемент автомобильной дороги, предназначенный для движения транспортных средств; «эксплуатация автомобильной дороги» - комплекс мероприятий по текущему ремонту и содержанию автомобильной дороги, выполняемый в целях обеспечения ее сохранности для безопасного использования автомобильной дороги по ее прямому назначению.</w:t>
      </w:r>
    </w:p>
    <w:p w:rsidR="00E07208" w:rsidRPr="00B22AC6" w:rsidP="00E07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2A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Как следует из п. 13.1 ТР ТС 014/2011, мероприятия по эксплуатации должны быть направлены на создание безопасных условий перевозки грузов и пассажиров по автомобильным дорогам в течение установленного срока их </w:t>
      </w:r>
      <w:r w:rsidRPr="00B22AC6">
        <w:rPr>
          <w:rFonts w:ascii="Times New Roman" w:eastAsia="Times New Roman" w:hAnsi="Times New Roman" w:cs="Times New Roman"/>
          <w:sz w:val="27"/>
          <w:szCs w:val="27"/>
          <w:lang w:eastAsia="ru-RU"/>
        </w:rPr>
        <w:t>службы, в том числе путем проведения работ по поддержанию эксплуатационного состояния проезжей части соответствующего безопасному и бесперебойному дорожному движению; своевременного устранения или снижения риска возникновения дорожно-транспортных происшествий и ограничений движения в зависимости от эксплуатационного состояния автомобильной дороги.</w:t>
      </w:r>
    </w:p>
    <w:p w:rsidR="00E07208" w:rsidRPr="00B22AC6" w:rsidP="00E07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2AC6">
        <w:rPr>
          <w:rFonts w:ascii="Times New Roman" w:eastAsia="Times New Roman" w:hAnsi="Times New Roman" w:cs="Times New Roman"/>
          <w:sz w:val="27"/>
          <w:szCs w:val="27"/>
          <w:lang w:eastAsia="ru-RU"/>
        </w:rPr>
        <w:t>Национальный стандарт РФ ГОСТ Р 50597-2017 «Дороги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контроля», утвержденный и введенный в действие приказом Федерального агентства по техническому регулированию и метрологии от 26 сентября 2017 года № 1245-ст, (далее ГОСТ Р 50597-2017) предусматривает, что настоящий стандарт устанавливает требования к параметрам и характеристикам эксплуатационного состояния (транспортно-эксплуатационным показателям) автомобильных дорог общего пользования (далее - дорог), улиц и дорог городов и сельских поселений (далее - улиц), железнодорожных переездов, допустимого по условиям обеспечения безопасности дорожного движения, методам их контроля, а также предельные сроки приведения эксплуатационного состояния дорог и улиц в соответствие его требованиям.</w:t>
      </w:r>
    </w:p>
    <w:p w:rsidR="00E07208" w:rsidRPr="00B22AC6" w:rsidP="00E07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2AC6">
        <w:rPr>
          <w:rFonts w:ascii="Times New Roman" w:eastAsia="Times New Roman" w:hAnsi="Times New Roman" w:cs="Times New Roman"/>
          <w:sz w:val="27"/>
          <w:szCs w:val="27"/>
          <w:lang w:eastAsia="ru-RU"/>
        </w:rPr>
        <w:t>Все требования стандарта являются обязательными и направлены на обеспечение безопасности дорожного движения, сохранение жизни, здоровья и имущества населения, охрану окружающей среды.</w:t>
      </w:r>
    </w:p>
    <w:p w:rsidR="00E07208" w:rsidRPr="00B22AC6" w:rsidP="00E07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2AC6">
        <w:rPr>
          <w:rFonts w:ascii="Times New Roman" w:eastAsia="Times New Roman" w:hAnsi="Times New Roman" w:cs="Times New Roman"/>
          <w:sz w:val="27"/>
          <w:szCs w:val="27"/>
          <w:lang w:eastAsia="ru-RU"/>
        </w:rPr>
        <w:t>Федеральным законом от 06 октября 2003 года № 131-ФЗ «Об общих принципах организации местного самоуправления в Российской Федерации» предусмотрено, что к вопросам местного значения городского округа относятся дорожная деятельность в отношении автомобильных дорог местного значения в границах городского округа, включая создание и обеспечение функционирования парковок (парковочных мест),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(п. 5 ч. 1 ст. 16 Закона).</w:t>
      </w:r>
    </w:p>
    <w:p w:rsidR="00E07208" w:rsidRPr="00B22AC6" w:rsidP="00E07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2AC6">
        <w:rPr>
          <w:rFonts w:ascii="Times New Roman" w:eastAsia="Times New Roman" w:hAnsi="Times New Roman" w:cs="Times New Roman"/>
          <w:sz w:val="27"/>
          <w:szCs w:val="27"/>
          <w:lang w:eastAsia="ru-RU"/>
        </w:rPr>
        <w:t>Владельцами автомобильных дорог являются исполнительные органы государственной власти, местная администрация (исполнительно-распорядительный орган муниципального образования), физические или юридические лица, владеющие автомобильными дорогами на вещном праве в соответствии с законодательством Российской Федерации (п. 7 ст. 3 Федерального закона от 08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Федерации»).</w:t>
      </w:r>
    </w:p>
    <w:p w:rsidR="00E07208" w:rsidRPr="00B22AC6" w:rsidP="00E07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2AC6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со статьей 6 Федеральный закон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к собственности городского округа относятся автомобильные дороги общего и необщего пользования в границах городского округа, за исключением автомобильных дорог федерального, регионального или межмуниципального значения, частных автомобильных дорог.</w:t>
      </w:r>
    </w:p>
    <w:p w:rsidR="00E07208" w:rsidRPr="00B22AC6" w:rsidP="00E07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2AC6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силу п. 6 ст. 3 Федерального закона Российской Федерации от 08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дорожная деятельность включает деятельность по проектированию, строительству, реконструкции, капитальному ремонту, ремонту и содержанию автомобильных дорог.</w:t>
      </w:r>
    </w:p>
    <w:p w:rsidR="00E07208" w:rsidRPr="00B22AC6" w:rsidP="00E07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2AC6">
        <w:rPr>
          <w:rFonts w:ascii="Times New Roman" w:eastAsia="Times New Roman" w:hAnsi="Times New Roman" w:cs="Times New Roman"/>
          <w:sz w:val="27"/>
          <w:szCs w:val="27"/>
          <w:lang w:eastAsia="ru-RU"/>
        </w:rPr>
        <w:t>Содержание автомобильной дороги, согласно приведенному в п. 12 ст. 3 указанного Федерального закона определению, это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движения.</w:t>
      </w:r>
    </w:p>
    <w:p w:rsidR="00E07208" w:rsidRPr="00B22AC6" w:rsidP="00E07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2AC6">
        <w:rPr>
          <w:rFonts w:ascii="Times New Roman" w:eastAsia="Times New Roman" w:hAnsi="Times New Roman" w:cs="Times New Roman"/>
          <w:sz w:val="27"/>
          <w:szCs w:val="27"/>
          <w:lang w:eastAsia="ru-RU"/>
        </w:rPr>
        <w:t>Содержание автомобильных дорог в силу ч. 1 ст. 17 Федерального закона Российской Федерации от 08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осуществляется в соответствии с требованиями технических регламентов в целях обеспечения сохранности автомобильных дорог, а также организации дорожного движения, в том числе посредством поддержания бесперебойного движения транспортных средств по автомобильным дорогам и безопасных условий такого движения.</w:t>
      </w:r>
    </w:p>
    <w:p w:rsidR="00E07208" w:rsidP="00F874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2A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Согласно п. п. </w:t>
      </w:r>
      <w:r w:rsidR="00F87462">
        <w:rPr>
          <w:rFonts w:ascii="Times New Roman" w:eastAsia="Times New Roman" w:hAnsi="Times New Roman" w:cs="Times New Roman"/>
          <w:sz w:val="27"/>
          <w:szCs w:val="27"/>
          <w:lang w:eastAsia="ru-RU"/>
        </w:rPr>
        <w:t>5.1.1</w:t>
      </w:r>
      <w:r w:rsidRPr="00B22A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ГОСТ Р 50597-2017 </w:t>
      </w:r>
      <w:r w:rsidR="00F87462">
        <w:rPr>
          <w:rFonts w:ascii="Times New Roman" w:eastAsia="Times New Roman" w:hAnsi="Times New Roman" w:cs="Times New Roman"/>
          <w:sz w:val="27"/>
          <w:szCs w:val="27"/>
          <w:lang w:eastAsia="ru-RU"/>
        </w:rPr>
        <w:t>пр</w:t>
      </w:r>
      <w:r w:rsidRPr="00F87462" w:rsidR="00F8746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оезжая часть дорог и улиц, тротуары, пешеходные и велосипедные дорожки, посадочные площадки остановочных пунктов, разделительные полосы и обочины должны быть без посторонних </w:t>
      </w:r>
      <w:r w:rsidRPr="00F87462" w:rsidR="00F87462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предметов ,</w:t>
      </w:r>
      <w:r w:rsidRPr="00F87462" w:rsidR="00F8746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том числе предметов, не относящихся к элементам обустройства (массивные предметы по 4.4 и т.п.), за исключением рекламных конструкций и наружной рекламы, размещенн</w:t>
      </w:r>
      <w:r w:rsidR="00F87462">
        <w:rPr>
          <w:rFonts w:ascii="Times New Roman" w:eastAsia="Times New Roman" w:hAnsi="Times New Roman" w:cs="Times New Roman"/>
          <w:sz w:val="27"/>
          <w:szCs w:val="27"/>
          <w:lang w:eastAsia="ru-RU"/>
        </w:rPr>
        <w:t>ых на улицах населенных пунктов</w:t>
      </w:r>
      <w:r w:rsidRPr="00B22AC6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F87462" w:rsidRPr="00B22AC6" w:rsidP="00F874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2AC6">
        <w:rPr>
          <w:rFonts w:ascii="Times New Roman" w:eastAsia="Times New Roman" w:hAnsi="Times New Roman" w:cs="Times New Roman"/>
          <w:sz w:val="27"/>
          <w:szCs w:val="27"/>
          <w:lang w:eastAsia="ru-RU"/>
        </w:rPr>
        <w:t>Покрытие проезжей части не должно иметь дефектов в виде выбоин, просадок, проломов, колей и иных повреждений (таблица А.1 приложения А), устранение которых осуществляют в с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роки, приведенные в таблице 5.3</w:t>
      </w:r>
      <w:r w:rsidRPr="00B22AC6" w:rsidR="00E0720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(п.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5.2.4</w:t>
      </w:r>
      <w:r w:rsidRPr="00B22AC6" w:rsidR="00E0720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ГОСТ Р 50597-2017).</w:t>
      </w:r>
      <w:r w:rsidRPr="00F8746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</w:t>
      </w:r>
      <w:r w:rsidRPr="00B22A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огласно </w:t>
      </w:r>
      <w:r w:rsidRPr="00B22AC6">
        <w:rPr>
          <w:rFonts w:ascii="Times New Roman" w:eastAsia="Times New Roman" w:hAnsi="Times New Roman" w:cs="Times New Roman"/>
          <w:sz w:val="27"/>
          <w:szCs w:val="27"/>
          <w:lang w:eastAsia="ru-RU"/>
        </w:rPr>
        <w:t>таблице</w:t>
      </w:r>
      <w:r w:rsidRPr="00B22A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для дорог 3 категории срок устранения недостатков с момента обнаружения составляет не более 7 суток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E07208" w:rsidRPr="00B22AC6" w:rsidP="00E07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2A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Из материалов дела следует, что </w:t>
      </w:r>
      <w:r w:rsidRPr="00B22AC6" w:rsidR="00680B92">
        <w:rPr>
          <w:rFonts w:ascii="Times New Roman" w:eastAsia="Times New Roman" w:hAnsi="Times New Roman" w:cs="Times New Roman"/>
          <w:sz w:val="27"/>
          <w:szCs w:val="27"/>
          <w:lang w:eastAsia="ru-RU"/>
        </w:rPr>
        <w:t>03 июня</w:t>
      </w:r>
      <w:r w:rsidRPr="00B22A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2024 года </w:t>
      </w:r>
      <w:r w:rsidRPr="00B22AC6">
        <w:rPr>
          <w:rFonts w:ascii="Times New Roman" w:eastAsia="Times New Roman" w:hAnsi="Times New Roman" w:cs="Times New Roman"/>
          <w:sz w:val="27"/>
          <w:szCs w:val="27"/>
          <w:lang w:eastAsia="ru-RU"/>
        </w:rPr>
        <w:t>врио</w:t>
      </w:r>
      <w:r w:rsidRPr="00B22A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старшего государственного инспектора дорожного надзора отдела  Госавтоинспекции ОМВД России по городу </w:t>
      </w:r>
      <w:r w:rsidRPr="00B22AC6">
        <w:rPr>
          <w:rFonts w:ascii="Times New Roman" w:eastAsia="Times New Roman" w:hAnsi="Times New Roman" w:cs="Times New Roman"/>
          <w:sz w:val="27"/>
          <w:szCs w:val="27"/>
          <w:lang w:eastAsia="ru-RU"/>
        </w:rPr>
        <w:t>Ураю</w:t>
      </w:r>
      <w:r w:rsidRPr="00B22A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2C245F"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B22A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составлен протоколом об административном правонарушении </w:t>
      </w:r>
      <w:r w:rsidR="002C245F"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B22A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ч. 1 ст. 12.34 КоАП РФ в отношении администрации города </w:t>
      </w:r>
      <w:r w:rsidRPr="00B22AC6">
        <w:rPr>
          <w:rFonts w:ascii="Times New Roman" w:eastAsia="Times New Roman" w:hAnsi="Times New Roman" w:cs="Times New Roman"/>
          <w:sz w:val="27"/>
          <w:szCs w:val="27"/>
          <w:lang w:eastAsia="ru-RU"/>
        </w:rPr>
        <w:t>Урай</w:t>
      </w:r>
      <w:r w:rsidRPr="00B22A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(л.д.</w:t>
      </w:r>
      <w:r w:rsidRPr="00B22AC6" w:rsidR="00680B92">
        <w:rPr>
          <w:rFonts w:ascii="Times New Roman" w:eastAsia="Times New Roman" w:hAnsi="Times New Roman" w:cs="Times New Roman"/>
          <w:sz w:val="27"/>
          <w:szCs w:val="27"/>
          <w:lang w:eastAsia="ru-RU"/>
        </w:rPr>
        <w:t>6-8</w:t>
      </w:r>
      <w:r w:rsidRPr="00B22A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), из которого следует, что в соответствии с п.2, 6 раздела 1 Положения о федеральном государственном контроле (надзоре) в обрасти безопасности дорожного движения, утвержденного постановлением Правительства Российской Федерации от 30 июня 2021 года №1101 и ч.2 ст.57 Федерального закона от 31 июля 2020 года № 248-ФЗ «О государственном контроле (надзоре) и муниципальном контроле в Российской Федерации» на основании задания на проведение </w:t>
      </w:r>
      <w:r w:rsidRPr="00B22AC6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контрольно</w:t>
      </w:r>
      <w:r w:rsidRPr="00B22A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(надзорных) мероприятий без взаимодействия с контролируемым лицом №1</w:t>
      </w:r>
      <w:r w:rsidRPr="00B22AC6" w:rsidR="00680B92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B22A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2</w:t>
      </w:r>
      <w:r w:rsidRPr="00B22AC6" w:rsidR="00680B92">
        <w:rPr>
          <w:rFonts w:ascii="Times New Roman" w:eastAsia="Times New Roman" w:hAnsi="Times New Roman" w:cs="Times New Roman"/>
          <w:sz w:val="27"/>
          <w:szCs w:val="27"/>
          <w:lang w:eastAsia="ru-RU"/>
        </w:rPr>
        <w:t>8 мая</w:t>
      </w:r>
      <w:r w:rsidRPr="00B22A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2024 года, проведено выездное обследование. В рамках выездного обследования на основании задания от 2</w:t>
      </w:r>
      <w:r w:rsidRPr="00B22AC6" w:rsidR="00680B92">
        <w:rPr>
          <w:rFonts w:ascii="Times New Roman" w:eastAsia="Times New Roman" w:hAnsi="Times New Roman" w:cs="Times New Roman"/>
          <w:sz w:val="27"/>
          <w:szCs w:val="27"/>
          <w:lang w:eastAsia="ru-RU"/>
        </w:rPr>
        <w:t>8 мая</w:t>
      </w:r>
      <w:r w:rsidRPr="00B22A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2024 года проведено инструментальное обследование с использованием видеозаписи, применяемые по методике п.9.</w:t>
      </w:r>
      <w:r w:rsidRPr="00B22AC6" w:rsidR="00680B92">
        <w:rPr>
          <w:rFonts w:ascii="Times New Roman" w:eastAsia="Times New Roman" w:hAnsi="Times New Roman" w:cs="Times New Roman"/>
          <w:sz w:val="27"/>
          <w:szCs w:val="27"/>
          <w:lang w:eastAsia="ru-RU"/>
        </w:rPr>
        <w:t>3.1</w:t>
      </w:r>
      <w:r w:rsidRPr="00B22A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ГОСТ Р 50597-2017. </w:t>
      </w:r>
      <w:r w:rsidRPr="00B22AC6" w:rsidR="00680B92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r w:rsidRPr="00B22A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ходе </w:t>
      </w:r>
      <w:r w:rsidRPr="00B22AC6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проведенного обследования установлены нарушения обязательных требований раздела №</w:t>
      </w:r>
      <w:r w:rsidRPr="00B22AC6" w:rsidR="00680B92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B22A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п.</w:t>
      </w:r>
      <w:r w:rsidRPr="00B22AC6" w:rsidR="00680B92">
        <w:rPr>
          <w:rFonts w:ascii="Times New Roman" w:eastAsia="Times New Roman" w:hAnsi="Times New Roman" w:cs="Times New Roman"/>
          <w:sz w:val="27"/>
          <w:szCs w:val="27"/>
          <w:lang w:eastAsia="ru-RU"/>
        </w:rPr>
        <w:t>5.2.4</w:t>
      </w:r>
      <w:r w:rsidRPr="00B22A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ГОСТ Р 50597-2017 по обеспечению безопасности дорожного движения, выразившиеся в </w:t>
      </w:r>
      <w:r w:rsidRPr="00B22AC6" w:rsidR="00680B92">
        <w:rPr>
          <w:rFonts w:ascii="Times New Roman" w:eastAsia="Times New Roman" w:hAnsi="Times New Roman" w:cs="Times New Roman"/>
          <w:sz w:val="27"/>
          <w:szCs w:val="27"/>
          <w:lang w:eastAsia="ru-RU"/>
        </w:rPr>
        <w:t>отдельном повреждении (</w:t>
      </w:r>
      <w:r w:rsidRPr="00B22AC6" w:rsidR="00680B9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выбоине) </w:t>
      </w:r>
      <w:r w:rsidRPr="00B22A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</w:t>
      </w:r>
      <w:r w:rsidRPr="00B22A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участке </w:t>
      </w:r>
      <w:r w:rsidR="002C245F"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</w:p>
    <w:p w:rsidR="00E07208" w:rsidRPr="00B22AC6" w:rsidP="00E07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2A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Протокол об административном правонарушении составлен с участием представителя администрации города </w:t>
      </w:r>
      <w:r w:rsidRPr="00B22AC6">
        <w:rPr>
          <w:rFonts w:ascii="Times New Roman" w:eastAsia="Times New Roman" w:hAnsi="Times New Roman" w:cs="Times New Roman"/>
          <w:sz w:val="27"/>
          <w:szCs w:val="27"/>
          <w:lang w:eastAsia="ru-RU"/>
        </w:rPr>
        <w:t>Урай</w:t>
      </w:r>
      <w:r w:rsidRPr="00B22A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2C245F"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B22A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 разъяснении ему процессуальных прав и вручении копии протокола.</w:t>
      </w:r>
    </w:p>
    <w:p w:rsidR="00E07208" w:rsidRPr="00B22AC6" w:rsidP="00E07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2AC6"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Согласно п. 11 Положения о Государственной инспекции безопасности дорожного движения Министерства внутренних дел Российской Федерации, утвержденного Указом Президента РФ от 15 июня 1998 года № 711, на Госавтоинспекцию возлагается обязанность осуществления контроля (надзора) в области безопасности дорожного движения, государственного контроля (надзора) за реализацией органами исполнительной власти субъектов Российской Федерации и органами местного самоуправления, их должностными лицами полномочий, связанных с обеспечением безопасности дорожного движения и соблюдением требований в области обеспечения безопасности дорожного движения.</w:t>
      </w:r>
    </w:p>
    <w:p w:rsidR="00E07208" w:rsidRPr="00B22AC6" w:rsidP="00EA4A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2AC6">
        <w:rPr>
          <w:rFonts w:ascii="Times New Roman" w:eastAsia="Times New Roman" w:hAnsi="Times New Roman" w:cs="Times New Roman"/>
          <w:sz w:val="27"/>
          <w:szCs w:val="27"/>
          <w:lang w:eastAsia="ru-RU"/>
        </w:rPr>
        <w:t>Из материалов дела следует, что 2</w:t>
      </w:r>
      <w:r w:rsidRPr="00B22AC6" w:rsidR="00680B92">
        <w:rPr>
          <w:rFonts w:ascii="Times New Roman" w:eastAsia="Times New Roman" w:hAnsi="Times New Roman" w:cs="Times New Roman"/>
          <w:sz w:val="27"/>
          <w:szCs w:val="27"/>
          <w:lang w:eastAsia="ru-RU"/>
        </w:rPr>
        <w:t>8 ма</w:t>
      </w:r>
      <w:r w:rsidRPr="00B22AC6" w:rsidR="00B22AC6">
        <w:rPr>
          <w:rFonts w:ascii="Times New Roman" w:eastAsia="Times New Roman" w:hAnsi="Times New Roman" w:cs="Times New Roman"/>
          <w:sz w:val="27"/>
          <w:szCs w:val="27"/>
          <w:lang w:eastAsia="ru-RU"/>
        </w:rPr>
        <w:t>я</w:t>
      </w:r>
      <w:r w:rsidRPr="00B22A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2024 года </w:t>
      </w:r>
      <w:r w:rsidRPr="00B22AC6">
        <w:rPr>
          <w:rFonts w:ascii="Times New Roman" w:eastAsia="Times New Roman" w:hAnsi="Times New Roman" w:cs="Times New Roman"/>
          <w:sz w:val="27"/>
          <w:szCs w:val="27"/>
          <w:lang w:eastAsia="ru-RU"/>
        </w:rPr>
        <w:t>врио</w:t>
      </w:r>
      <w:r w:rsidRPr="00B22A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старшего государственного инспектора дорожного надзора </w:t>
      </w:r>
      <w:r w:rsidRPr="00B22AC6">
        <w:rPr>
          <w:rFonts w:ascii="Times New Roman" w:eastAsia="Times New Roman" w:hAnsi="Times New Roman" w:cs="Times New Roman"/>
          <w:sz w:val="27"/>
          <w:szCs w:val="27"/>
          <w:lang w:eastAsia="ru-RU"/>
        </w:rPr>
        <w:t>отдела  Госавтоинспекции</w:t>
      </w:r>
      <w:r w:rsidRPr="00B22A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ОМВД России по городу </w:t>
      </w:r>
      <w:r w:rsidRPr="00B22AC6">
        <w:rPr>
          <w:rFonts w:ascii="Times New Roman" w:eastAsia="Times New Roman" w:hAnsi="Times New Roman" w:cs="Times New Roman"/>
          <w:sz w:val="27"/>
          <w:szCs w:val="27"/>
          <w:lang w:eastAsia="ru-RU"/>
        </w:rPr>
        <w:t>Ураю</w:t>
      </w:r>
      <w:r w:rsidRPr="00B22A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2C245F"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B22A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проведено инструментальное обследование автомобильной дороги </w:t>
      </w:r>
      <w:r w:rsidR="002C245F"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B22AC6">
        <w:rPr>
          <w:rFonts w:ascii="Times New Roman" w:eastAsia="Times New Roman" w:hAnsi="Times New Roman" w:cs="Times New Roman"/>
          <w:sz w:val="27"/>
          <w:szCs w:val="27"/>
          <w:lang w:eastAsia="ru-RU"/>
        </w:rPr>
        <w:t>. По результатам обследования составлен протокол обследования, из которого следует, что 2</w:t>
      </w:r>
      <w:r w:rsidRPr="00B22AC6" w:rsidR="00680B92">
        <w:rPr>
          <w:rFonts w:ascii="Times New Roman" w:eastAsia="Times New Roman" w:hAnsi="Times New Roman" w:cs="Times New Roman"/>
          <w:sz w:val="27"/>
          <w:szCs w:val="27"/>
          <w:lang w:eastAsia="ru-RU"/>
        </w:rPr>
        <w:t>8</w:t>
      </w:r>
      <w:r w:rsidRPr="00B22A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22AC6" w:rsidR="00680B92">
        <w:rPr>
          <w:rFonts w:ascii="Times New Roman" w:eastAsia="Times New Roman" w:hAnsi="Times New Roman" w:cs="Times New Roman"/>
          <w:sz w:val="27"/>
          <w:szCs w:val="27"/>
          <w:lang w:eastAsia="ru-RU"/>
        </w:rPr>
        <w:t>ма</w:t>
      </w:r>
      <w:r w:rsidRPr="00B22A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я 2024 года в </w:t>
      </w:r>
      <w:r w:rsidRPr="00B22AC6" w:rsidR="00680B92">
        <w:rPr>
          <w:rFonts w:ascii="Times New Roman" w:eastAsia="Times New Roman" w:hAnsi="Times New Roman" w:cs="Times New Roman"/>
          <w:sz w:val="27"/>
          <w:szCs w:val="27"/>
          <w:lang w:eastAsia="ru-RU"/>
        </w:rPr>
        <w:t>08</w:t>
      </w:r>
      <w:r w:rsidRPr="00B22A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часов </w:t>
      </w:r>
      <w:r w:rsidRPr="00B22AC6" w:rsidR="00680B92">
        <w:rPr>
          <w:rFonts w:ascii="Times New Roman" w:eastAsia="Times New Roman" w:hAnsi="Times New Roman" w:cs="Times New Roman"/>
          <w:sz w:val="27"/>
          <w:szCs w:val="27"/>
          <w:lang w:eastAsia="ru-RU"/>
        </w:rPr>
        <w:t>09</w:t>
      </w:r>
      <w:r w:rsidRPr="00B22A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минут в </w:t>
      </w:r>
      <w:r w:rsidR="002C245F"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B22A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выявлены следующие недостатки в содержании автомобильных дорог: </w:t>
      </w:r>
      <w:r w:rsidR="002C245F">
        <w:rPr>
          <w:rFonts w:ascii="Times New Roman" w:eastAsia="Times New Roman" w:hAnsi="Times New Roman" w:cs="Times New Roman"/>
          <w:sz w:val="27"/>
          <w:szCs w:val="27"/>
          <w:lang w:eastAsia="ru-RU"/>
        </w:rPr>
        <w:t>*н</w:t>
      </w:r>
      <w:r w:rsidRPr="00B22AC6" w:rsidR="00EA4A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 </w:t>
      </w:r>
      <w:r w:rsidRPr="00B22AC6" w:rsidR="00EA4A7A">
        <w:rPr>
          <w:rFonts w:ascii="Times New Roman" w:eastAsia="Times New Roman" w:hAnsi="Times New Roman" w:cs="Times New Roman"/>
          <w:sz w:val="27"/>
          <w:szCs w:val="27"/>
          <w:lang w:eastAsia="ru-RU"/>
        </w:rPr>
        <w:t>покрытии  проезжей</w:t>
      </w:r>
      <w:r w:rsidRPr="00B22AC6" w:rsidR="00EA4A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части имеется выбоина, которая превышает предельные размеры: длина по ходу движения  - 90 см, ширина – 160 см, общей площадью 1,44 </w:t>
      </w:r>
      <w:r w:rsidRPr="00B22AC6" w:rsidR="00EA4A7A">
        <w:rPr>
          <w:rFonts w:ascii="Times New Roman" w:eastAsia="Times New Roman" w:hAnsi="Times New Roman" w:cs="Times New Roman"/>
          <w:sz w:val="27"/>
          <w:szCs w:val="27"/>
          <w:lang w:eastAsia="ru-RU"/>
        </w:rPr>
        <w:t>кв.м</w:t>
      </w:r>
      <w:r w:rsidRPr="00B22AC6" w:rsidR="00EA4A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., глубиной – 7 см, чем администрацией города </w:t>
      </w:r>
      <w:r w:rsidRPr="00B22AC6" w:rsidR="00EA4A7A">
        <w:rPr>
          <w:rFonts w:ascii="Times New Roman" w:eastAsia="Times New Roman" w:hAnsi="Times New Roman" w:cs="Times New Roman"/>
          <w:sz w:val="27"/>
          <w:szCs w:val="27"/>
          <w:lang w:eastAsia="ru-RU"/>
        </w:rPr>
        <w:t>Урай</w:t>
      </w:r>
      <w:r w:rsidRPr="00B22AC6" w:rsidR="00EA4A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нарушены требования п. 5.2.4 ГОСТ Р 50597-2017</w:t>
      </w:r>
      <w:r w:rsidRPr="00B22A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(л.д.</w:t>
      </w:r>
      <w:r w:rsidRPr="00B22AC6" w:rsidR="00EA4A7A">
        <w:rPr>
          <w:rFonts w:ascii="Times New Roman" w:eastAsia="Times New Roman" w:hAnsi="Times New Roman" w:cs="Times New Roman"/>
          <w:sz w:val="27"/>
          <w:szCs w:val="27"/>
          <w:lang w:eastAsia="ru-RU"/>
        </w:rPr>
        <w:t>14</w:t>
      </w:r>
      <w:r w:rsidRPr="00B22AC6">
        <w:rPr>
          <w:rFonts w:ascii="Times New Roman" w:eastAsia="Times New Roman" w:hAnsi="Times New Roman" w:cs="Times New Roman"/>
          <w:sz w:val="27"/>
          <w:szCs w:val="27"/>
          <w:lang w:eastAsia="ru-RU"/>
        </w:rPr>
        <w:t>).</w:t>
      </w:r>
      <w:r w:rsidRPr="00B22AC6" w:rsidR="00EA4A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Обследование проведено с применением поверенной реки дорожной универсальной (л.д.15). </w:t>
      </w:r>
      <w:r w:rsidRPr="00B22A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Данный протокол инструментального обследования получен представителе</w:t>
      </w:r>
      <w:r w:rsidRPr="00B22AC6" w:rsidR="00EA4A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 администрации </w:t>
      </w:r>
      <w:r w:rsidRPr="00B22AC6" w:rsidR="00EA4A7A">
        <w:rPr>
          <w:rFonts w:ascii="Times New Roman" w:eastAsia="Times New Roman" w:hAnsi="Times New Roman" w:cs="Times New Roman"/>
          <w:sz w:val="27"/>
          <w:szCs w:val="27"/>
          <w:lang w:eastAsia="ru-RU"/>
        </w:rPr>
        <w:t>г.Урай</w:t>
      </w:r>
      <w:r w:rsidRPr="00B22AC6" w:rsidR="00EA4A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29 мая</w:t>
      </w:r>
      <w:r w:rsidRPr="00B22A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22AC6" w:rsidR="00EA4A7A">
        <w:rPr>
          <w:rFonts w:ascii="Times New Roman" w:eastAsia="Times New Roman" w:hAnsi="Times New Roman" w:cs="Times New Roman"/>
          <w:sz w:val="27"/>
          <w:szCs w:val="27"/>
          <w:lang w:eastAsia="ru-RU"/>
        </w:rPr>
        <w:t>2024 года в 12 часов 1</w:t>
      </w:r>
      <w:r w:rsidRPr="00B22A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5 минут, о чем представителем администрации </w:t>
      </w:r>
      <w:r w:rsidRPr="00B22AC6">
        <w:rPr>
          <w:rFonts w:ascii="Times New Roman" w:eastAsia="Times New Roman" w:hAnsi="Times New Roman" w:cs="Times New Roman"/>
          <w:sz w:val="27"/>
          <w:szCs w:val="27"/>
          <w:lang w:eastAsia="ru-RU"/>
        </w:rPr>
        <w:t>г.Урай</w:t>
      </w:r>
      <w:r w:rsidRPr="00B22A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проставлена отметка.</w:t>
      </w:r>
    </w:p>
    <w:p w:rsidR="00E07208" w:rsidRPr="00B22AC6" w:rsidP="00E07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2A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Кроме того, выявленное </w:t>
      </w:r>
      <w:r w:rsidRPr="00B22AC6" w:rsidR="00EA4A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28 мая </w:t>
      </w:r>
      <w:r w:rsidRPr="00B22A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2024 года нарушение зафиксировано на видеозаписи, имеющейся на </w:t>
      </w:r>
      <w:r w:rsidRPr="00B22AC6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CD</w:t>
      </w:r>
      <w:r w:rsidRPr="00B22AC6">
        <w:rPr>
          <w:rFonts w:ascii="Times New Roman" w:eastAsia="Times New Roman" w:hAnsi="Times New Roman" w:cs="Times New Roman"/>
          <w:sz w:val="27"/>
          <w:szCs w:val="27"/>
          <w:lang w:eastAsia="ru-RU"/>
        </w:rPr>
        <w:t>-диске (</w:t>
      </w:r>
      <w:r w:rsidRPr="00B22AC6">
        <w:rPr>
          <w:rFonts w:ascii="Times New Roman" w:eastAsia="Times New Roman" w:hAnsi="Times New Roman" w:cs="Times New Roman"/>
          <w:sz w:val="27"/>
          <w:szCs w:val="27"/>
          <w:lang w:eastAsia="ru-RU"/>
        </w:rPr>
        <w:t>л.д</w:t>
      </w:r>
      <w:r w:rsidRPr="00B22A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Pr="00B22AC6" w:rsidR="00EA4A7A">
        <w:rPr>
          <w:rFonts w:ascii="Times New Roman" w:eastAsia="Times New Roman" w:hAnsi="Times New Roman" w:cs="Times New Roman"/>
          <w:sz w:val="27"/>
          <w:szCs w:val="27"/>
          <w:lang w:eastAsia="ru-RU"/>
        </w:rPr>
        <w:t>84</w:t>
      </w:r>
      <w:r w:rsidRPr="00B22A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). </w:t>
      </w:r>
    </w:p>
    <w:p w:rsidR="00B22AC6" w:rsidRPr="00B22AC6" w:rsidP="00E07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2A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Согласно объяснению </w:t>
      </w:r>
      <w:r w:rsidR="002C245F"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B22A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</w:t>
      </w:r>
      <w:r w:rsidRPr="00B22AC6" w:rsidR="00EA4A7A">
        <w:rPr>
          <w:rFonts w:ascii="Times New Roman" w:eastAsia="Times New Roman" w:hAnsi="Times New Roman" w:cs="Times New Roman"/>
          <w:sz w:val="27"/>
          <w:szCs w:val="27"/>
          <w:lang w:eastAsia="ru-RU"/>
        </w:rPr>
        <w:t>03 июня</w:t>
      </w:r>
      <w:r w:rsidRPr="00B22A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2024 года (л.д.9</w:t>
      </w:r>
      <w:r w:rsidRPr="00B22AC6">
        <w:rPr>
          <w:rFonts w:ascii="Times New Roman" w:eastAsia="Times New Roman" w:hAnsi="Times New Roman" w:cs="Times New Roman"/>
          <w:sz w:val="27"/>
          <w:szCs w:val="27"/>
          <w:lang w:eastAsia="ru-RU"/>
        </w:rPr>
        <w:t>),  последний</w:t>
      </w:r>
      <w:r w:rsidRPr="00B22A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пояснил, что</w:t>
      </w:r>
      <w:r w:rsidRPr="00B22AC6" w:rsidR="00EA4A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автомобильная </w:t>
      </w:r>
      <w:r w:rsidRPr="00B22AC6">
        <w:rPr>
          <w:rFonts w:ascii="Times New Roman" w:eastAsia="Times New Roman" w:hAnsi="Times New Roman" w:cs="Times New Roman"/>
          <w:sz w:val="27"/>
          <w:szCs w:val="27"/>
          <w:lang w:eastAsia="ru-RU"/>
        </w:rPr>
        <w:t>дорога</w:t>
      </w:r>
      <w:r w:rsidRPr="00B22AC6" w:rsidR="0066782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2C245F"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B22AC6" w:rsidR="0066782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на которой зафиксированы недостатки, передана постановлением  главы </w:t>
      </w:r>
      <w:r w:rsidRPr="00B22AC6" w:rsidR="0066782D">
        <w:rPr>
          <w:rFonts w:ascii="Times New Roman" w:eastAsia="Times New Roman" w:hAnsi="Times New Roman" w:cs="Times New Roman"/>
          <w:sz w:val="27"/>
          <w:szCs w:val="27"/>
          <w:lang w:eastAsia="ru-RU"/>
        </w:rPr>
        <w:t>г.Урая</w:t>
      </w:r>
      <w:r w:rsidRPr="00B22AC6" w:rsidR="0066782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</w:t>
      </w:r>
      <w:r w:rsidR="002C245F"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B22AC6" w:rsidR="0066782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для проведения реконструкции. Бремя содержания объекта, согласно действующему гражданскому законодательству возложено на лицо, в чьем ведении находится такой объект, то есть МКУ УКС </w:t>
      </w:r>
      <w:r w:rsidRPr="00B22AC6" w:rsidR="0066782D">
        <w:rPr>
          <w:rFonts w:ascii="Times New Roman" w:eastAsia="Times New Roman" w:hAnsi="Times New Roman" w:cs="Times New Roman"/>
          <w:sz w:val="27"/>
          <w:szCs w:val="27"/>
          <w:lang w:eastAsia="ru-RU"/>
        </w:rPr>
        <w:t>г.Урая</w:t>
      </w:r>
      <w:r w:rsidRPr="00B22AC6" w:rsidR="0066782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которое заключило с </w:t>
      </w:r>
      <w:r w:rsidR="002C245F"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B22AC6" w:rsidR="0066782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договор</w:t>
      </w:r>
      <w:r w:rsidRPr="00B22AC6" w:rsidR="0066782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проведение ямочного ремонта данной дороги. 28 мая 2024 года в адрес администрации </w:t>
      </w:r>
      <w:r w:rsidRPr="00B22AC6" w:rsidR="0066782D">
        <w:rPr>
          <w:rFonts w:ascii="Times New Roman" w:eastAsia="Times New Roman" w:hAnsi="Times New Roman" w:cs="Times New Roman"/>
          <w:sz w:val="27"/>
          <w:szCs w:val="27"/>
          <w:lang w:eastAsia="ru-RU"/>
        </w:rPr>
        <w:t>г.Урай</w:t>
      </w:r>
      <w:r w:rsidRPr="00B22A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направлен протокол фиксации недостатков. 30 мая 2024 года указанные недостатки были устранены в полном объеме. Между тем, согласно технического паспорта автомобильной дороги присвоена 3 категория. В п.5.2.4: «Покрытие проезжей части не должно иметь дефектов в виде выбоин, просадок, проломов, колей и иных </w:t>
      </w:r>
      <w:r w:rsidRPr="00B22AC6">
        <w:rPr>
          <w:rFonts w:ascii="Times New Roman" w:eastAsia="Times New Roman" w:hAnsi="Times New Roman" w:cs="Times New Roman"/>
          <w:sz w:val="27"/>
          <w:szCs w:val="27"/>
          <w:lang w:eastAsia="ru-RU"/>
        </w:rPr>
        <w:t>повреждений  (</w:t>
      </w:r>
      <w:r w:rsidRPr="00B22A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таблица А1,  приложение А), устранение которых осуществляют в сроки, приведенные в таблице 5.3, согласно таблице для дорог 3 категории срок устранения недостатков с момента обнаружения составляет не более 7 суток. </w:t>
      </w:r>
      <w:r w:rsidRPr="00B22AC6">
        <w:rPr>
          <w:rFonts w:ascii="Times New Roman" w:eastAsia="Times New Roman" w:hAnsi="Times New Roman" w:cs="Times New Roman"/>
          <w:sz w:val="27"/>
          <w:szCs w:val="27"/>
          <w:lang w:eastAsia="ru-RU"/>
        </w:rPr>
        <w:t>Данный показатель не превышен, с инкриминируемым правонарушением не согласен.</w:t>
      </w:r>
    </w:p>
    <w:p w:rsidR="00E07208" w:rsidRPr="00B22AC6" w:rsidP="00E07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2A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Из выписки из ЕГРН на объект незавершенного </w:t>
      </w:r>
      <w:r w:rsidRPr="00B22AC6">
        <w:rPr>
          <w:rFonts w:ascii="Times New Roman" w:eastAsia="Times New Roman" w:hAnsi="Times New Roman" w:cs="Times New Roman"/>
          <w:sz w:val="27"/>
          <w:szCs w:val="27"/>
          <w:lang w:eastAsia="ru-RU"/>
        </w:rPr>
        <w:t>строительства  с</w:t>
      </w:r>
      <w:r w:rsidRPr="00B22A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кадастровым номером </w:t>
      </w:r>
      <w:r w:rsidR="002C245F"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B22A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расположенного в ы, следует, что данный объект </w:t>
      </w:r>
      <w:r w:rsidR="002C245F">
        <w:rPr>
          <w:rFonts w:ascii="Times New Roman" w:eastAsia="Times New Roman" w:hAnsi="Times New Roman" w:cs="Times New Roman"/>
          <w:sz w:val="27"/>
          <w:szCs w:val="27"/>
          <w:lang w:eastAsia="ru-RU"/>
        </w:rPr>
        <w:t>*пр</w:t>
      </w:r>
      <w:r w:rsidRPr="00B22A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инадлежит </w:t>
      </w:r>
      <w:r w:rsidR="002C245F"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B22AC6" w:rsidR="00EA4A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(л.д.71-73).</w:t>
      </w:r>
    </w:p>
    <w:p w:rsidR="00E07208" w:rsidRPr="00B22AC6" w:rsidP="00E07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2A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Из перечня автомобильных дорог общего пользования местного значения города </w:t>
      </w:r>
      <w:r w:rsidRPr="00B22AC6">
        <w:rPr>
          <w:rFonts w:ascii="Times New Roman" w:eastAsia="Times New Roman" w:hAnsi="Times New Roman" w:cs="Times New Roman"/>
          <w:sz w:val="27"/>
          <w:szCs w:val="27"/>
          <w:lang w:eastAsia="ru-RU"/>
        </w:rPr>
        <w:t>Урай</w:t>
      </w:r>
      <w:r w:rsidRPr="00B22A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(л.д.6</w:t>
      </w:r>
      <w:r w:rsidRPr="00B22AC6" w:rsidR="00EA4A7A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Pr="00B22AC6">
        <w:rPr>
          <w:rFonts w:ascii="Times New Roman" w:eastAsia="Times New Roman" w:hAnsi="Times New Roman" w:cs="Times New Roman"/>
          <w:sz w:val="27"/>
          <w:szCs w:val="27"/>
          <w:lang w:eastAsia="ru-RU"/>
        </w:rPr>
        <w:t>-6</w:t>
      </w:r>
      <w:r w:rsidRPr="00B22AC6" w:rsidR="00EA4A7A"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  <w:r w:rsidRPr="00B22A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), следует, что к таким дорогам относится, в том числе Объездная автомобильная дорога </w:t>
      </w:r>
      <w:r w:rsidRPr="00B22AC6">
        <w:rPr>
          <w:rFonts w:ascii="Times New Roman" w:eastAsia="Times New Roman" w:hAnsi="Times New Roman" w:cs="Times New Roman"/>
          <w:sz w:val="27"/>
          <w:szCs w:val="27"/>
          <w:lang w:eastAsia="ru-RU"/>
        </w:rPr>
        <w:t>г.Урай</w:t>
      </w:r>
      <w:r w:rsidRPr="00B22A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 1 по 12 проезды (п.132 Перечня).</w:t>
      </w:r>
    </w:p>
    <w:p w:rsidR="00E07208" w:rsidRPr="00B22AC6" w:rsidP="00EA4A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2A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Как установлено в судебном заседании, в протоколе об административном правонарушении указано на нарушение требований ГОСТ по содержании объекта по адресу: </w:t>
      </w:r>
      <w:r w:rsidRPr="00B22AC6">
        <w:rPr>
          <w:rFonts w:ascii="Times New Roman" w:eastAsia="Times New Roman" w:hAnsi="Times New Roman" w:cs="Times New Roman"/>
          <w:sz w:val="27"/>
          <w:szCs w:val="27"/>
          <w:lang w:eastAsia="ru-RU"/>
        </w:rPr>
        <w:t>г.Урай</w:t>
      </w:r>
      <w:r w:rsidRPr="00B22A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B22AC6" w:rsidR="00EA4A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автомобильная дорога Юг, </w:t>
      </w:r>
      <w:r w:rsidRPr="00B22AC6" w:rsidR="00EA4A7A">
        <w:rPr>
          <w:rFonts w:ascii="Times New Roman" w:eastAsia="Times New Roman" w:hAnsi="Times New Roman" w:cs="Times New Roman"/>
          <w:sz w:val="27"/>
          <w:szCs w:val="27"/>
          <w:lang w:eastAsia="ru-RU"/>
        </w:rPr>
        <w:t>9  проезд</w:t>
      </w:r>
      <w:r w:rsidRPr="00B22AC6" w:rsidR="00EA4A7A">
        <w:rPr>
          <w:rFonts w:ascii="Times New Roman" w:eastAsia="Times New Roman" w:hAnsi="Times New Roman" w:cs="Times New Roman"/>
          <w:sz w:val="27"/>
          <w:szCs w:val="27"/>
          <w:lang w:eastAsia="ru-RU"/>
        </w:rPr>
        <w:t>, 142 км</w:t>
      </w:r>
      <w:r w:rsidRPr="00B22AC6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E07208" w:rsidRPr="00B22AC6" w:rsidP="00E07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</w:pPr>
      <w:r w:rsidRPr="00B22AC6">
        <w:rPr>
          <w:rFonts w:ascii="Times New Roman" w:eastAsia="Times New Roman" w:hAnsi="Times New Roman" w:cs="Times New Roman"/>
          <w:sz w:val="27"/>
          <w:szCs w:val="27"/>
          <w:lang w:eastAsia="ru-RU"/>
        </w:rPr>
        <w:t>Из пояснений представителя привлекаемого лица Богданова С.П. следует, что п</w:t>
      </w:r>
      <w:r w:rsidRPr="00B22AC6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роезд 9 не является частью автомобильной дороги «Юг», в границах проезда 9 расположена автомобильная дорога «Объездная автомобильная дорога города </w:t>
      </w:r>
      <w:r w:rsidRPr="00B22AC6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Урай</w:t>
      </w:r>
      <w:r w:rsidRPr="00B22AC6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», которая не введена в эксплуатацию (находится в реконструкции) и находится на обслуживании и содержании </w:t>
      </w:r>
      <w:r w:rsidR="002C245F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*</w:t>
      </w:r>
      <w:r w:rsidRPr="00B22AC6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. </w:t>
      </w:r>
    </w:p>
    <w:p w:rsidR="00B22AC6" w:rsidRPr="00B22AC6" w:rsidP="00B22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</w:pPr>
      <w:r w:rsidRPr="00B22A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Из представленного по запросу суда ответа администрации </w:t>
      </w:r>
      <w:r w:rsidRPr="00B22AC6">
        <w:rPr>
          <w:rFonts w:ascii="Times New Roman" w:eastAsia="Times New Roman" w:hAnsi="Times New Roman" w:cs="Times New Roman"/>
          <w:sz w:val="27"/>
          <w:szCs w:val="27"/>
          <w:lang w:eastAsia="ru-RU"/>
        </w:rPr>
        <w:t>г.Урай</w:t>
      </w:r>
      <w:r w:rsidRPr="00B22A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29 июля 2024 года следует, что </w:t>
      </w:r>
      <w:r w:rsidRPr="00B22AC6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Автомобильная дорога </w:t>
      </w:r>
      <w:r w:rsidR="002C245F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*</w:t>
      </w:r>
      <w:r w:rsidRPr="00B22AC6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 является автомобильной дорогой общего пользования регионального значения, собственником которой является Ханты-Мансийский автономный округ. В соответствии с распоряжением Правительства ХМАО-Югры от 21.01.2010 №</w:t>
      </w:r>
      <w:r w:rsidR="002C245F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*</w:t>
      </w:r>
      <w:r w:rsidRPr="00B22AC6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 в состав указанной автомобильной дороги, в том числе входят: - автомобильная дорога </w:t>
      </w:r>
      <w:r w:rsidR="002C245F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*</w:t>
      </w:r>
      <w:r w:rsidRPr="00B22AC6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 (идентификационный номер </w:t>
      </w:r>
      <w:r w:rsidR="002C245F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*</w:t>
      </w:r>
      <w:r w:rsidRPr="00B22AC6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); - автомобильная дорога «ст. Устье-</w:t>
      </w:r>
      <w:r w:rsidRPr="00B22AC6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Аха</w:t>
      </w:r>
      <w:r w:rsidRPr="00B22AC6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 - г. </w:t>
      </w:r>
      <w:r w:rsidRPr="00B22AC6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Урай</w:t>
      </w:r>
      <w:r w:rsidRPr="00B22AC6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» (идентификационный номер </w:t>
      </w:r>
      <w:r w:rsidR="002C245F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*</w:t>
      </w:r>
      <w:r w:rsidRPr="00B22AC6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). Согласно сведениям ФГИС СКДФ: адрес начала автомобильной дороги </w:t>
      </w:r>
      <w:r w:rsidR="002C245F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*</w:t>
      </w:r>
      <w:r w:rsidRPr="00B22AC6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. Окончание данной </w:t>
      </w:r>
      <w:r w:rsidR="002C245F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*</w:t>
      </w:r>
      <w:r w:rsidRPr="00B22AC6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; адрес начала автомобильной дороги </w:t>
      </w:r>
      <w:r w:rsidR="002C245F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*</w:t>
      </w:r>
      <w:r w:rsidRPr="00B22AC6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 (в графической ч</w:t>
      </w:r>
      <w:r w:rsidR="002C245F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асти дорога имеет наименование *</w:t>
      </w:r>
      <w:r w:rsidRPr="00B22AC6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. На протяженности от </w:t>
      </w:r>
      <w:r w:rsidR="002C245F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*</w:t>
      </w:r>
      <w:r w:rsidRPr="00B22AC6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 м расположена автомобильная дорога местного значения «Объездная автомобильная дорога г. </w:t>
      </w:r>
      <w:r w:rsidRPr="00B22AC6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Урай</w:t>
      </w:r>
      <w:r w:rsidRPr="00B22AC6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», указанная дорога является объектом незавершенного строительства (кадастровый номер </w:t>
      </w:r>
      <w:r w:rsidR="002C245F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*</w:t>
      </w:r>
      <w:r w:rsidRPr="00B22AC6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) и передана </w:t>
      </w:r>
      <w:r w:rsidR="002C245F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*</w:t>
      </w:r>
      <w:r w:rsidRPr="00B22AC6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 для реконструкции. Собственником указанного объекта незавершенного строительства является муниципальное образование город </w:t>
      </w:r>
      <w:r w:rsidRPr="00B22AC6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Урай</w:t>
      </w:r>
      <w:r w:rsidRPr="00B22AC6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. В состав автомобильной дороги «</w:t>
      </w:r>
      <w:r w:rsidR="002C245F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*</w:t>
      </w:r>
      <w:r w:rsidRPr="00B22AC6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» Объездная автомобильная дорога </w:t>
      </w:r>
      <w:r w:rsidRPr="00B22AC6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г.Урай</w:t>
      </w:r>
      <w:r w:rsidRPr="00B22AC6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 не входит.</w:t>
      </w:r>
    </w:p>
    <w:p w:rsidR="00E07208" w:rsidRPr="00B22AC6" w:rsidP="00E07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2A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Указанное, а именно сведения о незаверенном строительстве дороги и невозможности фиксирования объективных данных, не позволили административному органу достоверно и однозначно определить место, где было обнаружено невыполнение требований ГОСТ.  </w:t>
      </w:r>
    </w:p>
    <w:p w:rsidR="00E07208" w:rsidRPr="00B22AC6" w:rsidP="00E07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2A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этом, в документах, представленных административным органом, зафиксировано, что исследуемый участок автомобильной </w:t>
      </w:r>
      <w:r w:rsidRPr="00B22AC6">
        <w:rPr>
          <w:rFonts w:ascii="Times New Roman" w:eastAsia="Times New Roman" w:hAnsi="Times New Roman" w:cs="Times New Roman"/>
          <w:sz w:val="27"/>
          <w:szCs w:val="27"/>
          <w:lang w:eastAsia="ru-RU"/>
        </w:rPr>
        <w:t>дороги  находится</w:t>
      </w:r>
      <w:r w:rsidRPr="00B22A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собственности </w:t>
      </w:r>
      <w:r w:rsidRPr="00B22AC6">
        <w:rPr>
          <w:rFonts w:ascii="Times New Roman" w:eastAsia="Times New Roman" w:hAnsi="Times New Roman" w:cs="Times New Roman"/>
          <w:sz w:val="27"/>
          <w:szCs w:val="27"/>
          <w:lang w:eastAsia="ru-RU"/>
        </w:rPr>
        <w:t>г.Урай</w:t>
      </w:r>
      <w:r w:rsidRPr="00B22A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 зарегистрированным правом собственности под наименованием «Объездная автомобильная дорога </w:t>
      </w:r>
      <w:r w:rsidRPr="00B22AC6">
        <w:rPr>
          <w:rFonts w:ascii="Times New Roman" w:eastAsia="Times New Roman" w:hAnsi="Times New Roman" w:cs="Times New Roman"/>
          <w:sz w:val="27"/>
          <w:szCs w:val="27"/>
          <w:lang w:eastAsia="ru-RU"/>
        </w:rPr>
        <w:t>г.Урай</w:t>
      </w:r>
      <w:r w:rsidRPr="00B22A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». Согласно перечня автомобильных дорог общего пользования местного значения города </w:t>
      </w:r>
      <w:r w:rsidRPr="00B22AC6">
        <w:rPr>
          <w:rFonts w:ascii="Times New Roman" w:eastAsia="Times New Roman" w:hAnsi="Times New Roman" w:cs="Times New Roman"/>
          <w:sz w:val="27"/>
          <w:szCs w:val="27"/>
          <w:lang w:eastAsia="ru-RU"/>
        </w:rPr>
        <w:t>Урай</w:t>
      </w:r>
      <w:r w:rsidRPr="00B22A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п.128 указана Объездная автомобильная дорога </w:t>
      </w:r>
      <w:r w:rsidRPr="00B22AC6">
        <w:rPr>
          <w:rFonts w:ascii="Times New Roman" w:eastAsia="Times New Roman" w:hAnsi="Times New Roman" w:cs="Times New Roman"/>
          <w:sz w:val="27"/>
          <w:szCs w:val="27"/>
          <w:lang w:eastAsia="ru-RU"/>
        </w:rPr>
        <w:t>г.Урай</w:t>
      </w:r>
      <w:r w:rsidRPr="00B22AC6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E07208" w:rsidRPr="00B22AC6" w:rsidP="00E07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2A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Соответственно, в протоколе об административном правонарушении недостоверно зафиксировано место обнаружения правонарушения, что мировой судья не признает грубым нарушением ст.28.2 КоАП РФ, при неоспариваемом месте совершения правонарушения - </w:t>
      </w:r>
      <w:r w:rsidR="002C245F"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B22AC6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E07208" w:rsidRPr="00B22AC6" w:rsidP="00E07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2A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Таким образом, в ходе судебного разбирательства было установлено,  что местом обнаружения правонарушения является Объездная автомобильная дорога </w:t>
      </w:r>
      <w:r w:rsidR="002C245F"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B22AC6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E07208" w:rsidRPr="00B22AC6" w:rsidP="00E07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2A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Таким образом, доводы представителя администрации города </w:t>
      </w:r>
      <w:r w:rsidRPr="00B22AC6">
        <w:rPr>
          <w:rFonts w:ascii="Times New Roman" w:eastAsia="Times New Roman" w:hAnsi="Times New Roman" w:cs="Times New Roman"/>
          <w:sz w:val="27"/>
          <w:szCs w:val="27"/>
          <w:lang w:eastAsia="ru-RU"/>
        </w:rPr>
        <w:t>Урай</w:t>
      </w:r>
      <w:r w:rsidRPr="00B22A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Богданова С.П. об отсутствии состава</w:t>
      </w:r>
      <w:r w:rsidRPr="00B22AC6" w:rsidR="00EA4A7A">
        <w:rPr>
          <w:rFonts w:ascii="Times New Roman" w:eastAsia="Times New Roman" w:hAnsi="Times New Roman" w:cs="Times New Roman"/>
          <w:sz w:val="27"/>
          <w:szCs w:val="27"/>
          <w:lang w:eastAsia="ru-RU"/>
        </w:rPr>
        <w:t>, события</w:t>
      </w:r>
      <w:r w:rsidRPr="00B22A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административного правонарушения мировой судья признает несостоятельными по изложенным выше основаниям, администрация города </w:t>
      </w:r>
      <w:r w:rsidRPr="00B22AC6">
        <w:rPr>
          <w:rFonts w:ascii="Times New Roman" w:eastAsia="Times New Roman" w:hAnsi="Times New Roman" w:cs="Times New Roman"/>
          <w:sz w:val="27"/>
          <w:szCs w:val="27"/>
          <w:lang w:eastAsia="ru-RU"/>
        </w:rPr>
        <w:t>Урай</w:t>
      </w:r>
      <w:r w:rsidRPr="00B22A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является лицом, ответственным за содержание дорог местного значения, в том числе в части контроля за выполнением мероприятий по содержанию автомобильных дорог общего пользования местного значения. </w:t>
      </w:r>
    </w:p>
    <w:p w:rsidR="00E07208" w:rsidRPr="00B22AC6" w:rsidP="00E07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2A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Достоверных сведений о передаче данного участка дороги в ведение либо управление иному субъекту мировому судье не представлено, напротив, из материалов дела следует, сто исследуемый участок дороги находится в собственности администрации </w:t>
      </w:r>
      <w:r w:rsidRPr="00B22AC6">
        <w:rPr>
          <w:rFonts w:ascii="Times New Roman" w:eastAsia="Times New Roman" w:hAnsi="Times New Roman" w:cs="Times New Roman"/>
          <w:sz w:val="27"/>
          <w:szCs w:val="27"/>
          <w:lang w:eastAsia="ru-RU"/>
        </w:rPr>
        <w:t>г.Урай</w:t>
      </w:r>
      <w:r w:rsidRPr="00B22A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E07208" w:rsidRPr="00B22AC6" w:rsidP="00E07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2AC6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положениями статьи 12 Федерального закона от 10 декабря 1995 года № 196-ФЗ «О безопасности дорожного движения» обязанность по обеспечению соответствия состояния дорог при их содержании установленным правилам, стандартам, техническим нормам и другим нормативным документам возлагается на лиц, осуществляющих содержание автомобильных дорог.</w:t>
      </w:r>
    </w:p>
    <w:p w:rsidR="00E07208" w:rsidRPr="00B22AC6" w:rsidP="00E07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2AC6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силу ст. 4 Федерального закона от 10 декабря 1995 года № 196-ФЗ «О безопасности дорожного движения», органы местного самоуправления в пределах своей компетенции самостоятельно решают вопросы обеспечения безопасности дорожного движения.</w:t>
      </w:r>
    </w:p>
    <w:p w:rsidR="00E07208" w:rsidRPr="00B22AC6" w:rsidP="00E07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2AC6">
        <w:rPr>
          <w:rFonts w:ascii="Times New Roman" w:eastAsia="Times New Roman" w:hAnsi="Times New Roman" w:cs="Times New Roman"/>
          <w:sz w:val="27"/>
          <w:szCs w:val="27"/>
          <w:lang w:eastAsia="ru-RU"/>
        </w:rPr>
        <w:t>К полномочиям органов местного самоуправления в области обеспечения безопасности дорожного движения, в соответствии с п. 4 ст. 6 Федерального закона от 10 декабря 1995 года № 196-ФЗ «О безопасности дорожного движения», относится осуществление мероприятий по обеспечению безопасности дорожного движения на автомобильных дорогах местного значения, в том числе на объектах улично-дорожной сети, в границах населенных пунктов поселения при осуществлении дорожной деятельности.</w:t>
      </w:r>
    </w:p>
    <w:p w:rsidR="00E07208" w:rsidRPr="00B22AC6" w:rsidP="00E07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2AC6">
        <w:rPr>
          <w:rFonts w:ascii="Times New Roman" w:eastAsia="Times New Roman" w:hAnsi="Times New Roman" w:cs="Times New Roman"/>
          <w:sz w:val="27"/>
          <w:szCs w:val="27"/>
          <w:lang w:eastAsia="ru-RU"/>
        </w:rPr>
        <w:t>Как указано выше, полномочия органов местного самоуправления в области обеспечения безопасности дорожного движения являются расходными обязательствами муниципальных образований.</w:t>
      </w:r>
    </w:p>
    <w:p w:rsidR="00E07208" w:rsidRPr="00B22AC6" w:rsidP="00E07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2AC6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ч. 1 ст. 34 Федерального закона от 6 октября 2003 года № 131-ФЗ «Об общих принципах организации местного самоуправления в Российской Федерации» исполнительно-распорядительным органом муниципального образования является местная администрация, которая уставом муниципального образования наделяется полномочиями по решению вопросов местного значения и полномочиями для осуществления отдельных государственных полномочий, переданных органам местного самоуправления федеральными законами и законами субъектов Российской Федерации.</w:t>
      </w:r>
    </w:p>
    <w:p w:rsidR="00E07208" w:rsidRPr="00B22AC6" w:rsidP="00E07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2A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Согласно п. 5 ст. 16 Федерального закона от 6 октября 2003 года № 131-ФЗ «Об общих принципах организации местного самоуправления в Российской Федерации», к вопросам местного значения городского округа относятся в числе иного дорожная деятельность в отношении автомобильных дорог местного </w:t>
      </w:r>
      <w:r w:rsidRPr="00B22AC6">
        <w:rPr>
          <w:rFonts w:ascii="Times New Roman" w:eastAsia="Times New Roman" w:hAnsi="Times New Roman" w:cs="Times New Roman"/>
          <w:sz w:val="27"/>
          <w:szCs w:val="27"/>
          <w:lang w:eastAsia="ru-RU"/>
        </w:rPr>
        <w:t>значения в границах муниципального, городского округа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муниципального, городского округа,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Федерации.</w:t>
      </w:r>
    </w:p>
    <w:p w:rsidR="00E07208" w:rsidRPr="00B22AC6" w:rsidP="00E07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2AC6">
        <w:rPr>
          <w:rFonts w:ascii="Times New Roman" w:eastAsia="Times New Roman" w:hAnsi="Times New Roman" w:cs="Times New Roman"/>
          <w:sz w:val="27"/>
          <w:szCs w:val="27"/>
          <w:lang w:eastAsia="ru-RU"/>
        </w:rPr>
        <w:t>Таким образом, в силу приведенных норм права лицом, ответственным за содержание автомобильных дорог местного значения, является соответствующий орган местного самоуправления.</w:t>
      </w:r>
    </w:p>
    <w:p w:rsidR="00E07208" w:rsidRPr="00B22AC6" w:rsidP="00E07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2A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Согласно устава администрации города </w:t>
      </w:r>
      <w:r w:rsidRPr="00B22AC6">
        <w:rPr>
          <w:rFonts w:ascii="Times New Roman" w:eastAsia="Times New Roman" w:hAnsi="Times New Roman" w:cs="Times New Roman"/>
          <w:sz w:val="27"/>
          <w:szCs w:val="27"/>
          <w:lang w:eastAsia="ru-RU"/>
        </w:rPr>
        <w:t>Урай</w:t>
      </w:r>
      <w:r w:rsidRPr="00B22A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исполнительно-распорядительным органом муниципального образования является администрация города </w:t>
      </w:r>
      <w:r w:rsidRPr="00B22AC6">
        <w:rPr>
          <w:rFonts w:ascii="Times New Roman" w:eastAsia="Times New Roman" w:hAnsi="Times New Roman" w:cs="Times New Roman"/>
          <w:sz w:val="27"/>
          <w:szCs w:val="27"/>
          <w:lang w:eastAsia="ru-RU"/>
        </w:rPr>
        <w:t>Урай</w:t>
      </w:r>
      <w:r w:rsidRPr="00B22A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(п. 1 ст. 4 устава города </w:t>
      </w:r>
      <w:r w:rsidRPr="00B22AC6">
        <w:rPr>
          <w:rFonts w:ascii="Times New Roman" w:eastAsia="Times New Roman" w:hAnsi="Times New Roman" w:cs="Times New Roman"/>
          <w:sz w:val="27"/>
          <w:szCs w:val="27"/>
          <w:lang w:eastAsia="ru-RU"/>
        </w:rPr>
        <w:t>Урай</w:t>
      </w:r>
      <w:r w:rsidRPr="00B22A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). Администрация города </w:t>
      </w:r>
      <w:r w:rsidRPr="00B22AC6">
        <w:rPr>
          <w:rFonts w:ascii="Times New Roman" w:eastAsia="Times New Roman" w:hAnsi="Times New Roman" w:cs="Times New Roman"/>
          <w:sz w:val="27"/>
          <w:szCs w:val="27"/>
          <w:lang w:eastAsia="ru-RU"/>
        </w:rPr>
        <w:t>Урай</w:t>
      </w:r>
      <w:r w:rsidRPr="00B22A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обладает правами юридического лица (ст. 26 устава города </w:t>
      </w:r>
      <w:r w:rsidRPr="00B22AC6">
        <w:rPr>
          <w:rFonts w:ascii="Times New Roman" w:eastAsia="Times New Roman" w:hAnsi="Times New Roman" w:cs="Times New Roman"/>
          <w:sz w:val="27"/>
          <w:szCs w:val="27"/>
          <w:lang w:eastAsia="ru-RU"/>
        </w:rPr>
        <w:t>Урай</w:t>
      </w:r>
      <w:r w:rsidRPr="00B22A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). К полномочиям администрации города </w:t>
      </w:r>
      <w:r w:rsidRPr="00B22AC6">
        <w:rPr>
          <w:rFonts w:ascii="Times New Roman" w:eastAsia="Times New Roman" w:hAnsi="Times New Roman" w:cs="Times New Roman"/>
          <w:sz w:val="27"/>
          <w:szCs w:val="27"/>
          <w:lang w:eastAsia="ru-RU"/>
        </w:rPr>
        <w:t>Урай</w:t>
      </w:r>
      <w:r w:rsidRPr="00B22A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относятся полномочия по решению установленных настоящим уставом вопросов местного значения (п. 1 ст. 27). К вопросам местного значения города </w:t>
      </w:r>
      <w:r w:rsidRPr="00B22AC6">
        <w:rPr>
          <w:rFonts w:ascii="Times New Roman" w:eastAsia="Times New Roman" w:hAnsi="Times New Roman" w:cs="Times New Roman"/>
          <w:sz w:val="27"/>
          <w:szCs w:val="27"/>
          <w:lang w:eastAsia="ru-RU"/>
        </w:rPr>
        <w:t>Урай</w:t>
      </w:r>
      <w:r w:rsidRPr="00B22A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том числе относятся: владение, пользование и распоряжение имуществом, находящимся в муниципальной собственности городского округа;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городского округа,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4" w:history="1">
        <w:r w:rsidRPr="00B22AC6">
          <w:rPr>
            <w:rStyle w:val="Hyperlink"/>
            <w:rFonts w:ascii="Times New Roman" w:eastAsia="Times New Roman" w:hAnsi="Times New Roman" w:cs="Times New Roman"/>
            <w:sz w:val="27"/>
            <w:szCs w:val="27"/>
            <w:lang w:eastAsia="ru-RU"/>
          </w:rPr>
          <w:t>законодательством</w:t>
        </w:r>
      </w:hyperlink>
      <w:r w:rsidRPr="00B22A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Российской Федерации (ст. 5 устава города </w:t>
      </w:r>
      <w:r w:rsidRPr="00B22AC6">
        <w:rPr>
          <w:rFonts w:ascii="Times New Roman" w:eastAsia="Times New Roman" w:hAnsi="Times New Roman" w:cs="Times New Roman"/>
          <w:sz w:val="27"/>
          <w:szCs w:val="27"/>
          <w:lang w:eastAsia="ru-RU"/>
        </w:rPr>
        <w:t>Урай</w:t>
      </w:r>
      <w:r w:rsidRPr="00B22AC6">
        <w:rPr>
          <w:rFonts w:ascii="Times New Roman" w:eastAsia="Times New Roman" w:hAnsi="Times New Roman" w:cs="Times New Roman"/>
          <w:sz w:val="27"/>
          <w:szCs w:val="27"/>
          <w:lang w:eastAsia="ru-RU"/>
        </w:rPr>
        <w:t>).</w:t>
      </w:r>
    </w:p>
    <w:p w:rsidR="00E07208" w:rsidRPr="00B22AC6" w:rsidP="00E07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2A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Анализ приведенных выше правовых норм, а также устава администрации города </w:t>
      </w:r>
      <w:r w:rsidRPr="00B22AC6">
        <w:rPr>
          <w:rFonts w:ascii="Times New Roman" w:eastAsia="Times New Roman" w:hAnsi="Times New Roman" w:cs="Times New Roman"/>
          <w:sz w:val="27"/>
          <w:szCs w:val="27"/>
          <w:lang w:eastAsia="ru-RU"/>
        </w:rPr>
        <w:t>Урай</w:t>
      </w:r>
      <w:r w:rsidRPr="00B22A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позволяет сделать вывод о том, что администрация города </w:t>
      </w:r>
      <w:r w:rsidRPr="00B22AC6">
        <w:rPr>
          <w:rFonts w:ascii="Times New Roman" w:eastAsia="Times New Roman" w:hAnsi="Times New Roman" w:cs="Times New Roman"/>
          <w:sz w:val="27"/>
          <w:szCs w:val="27"/>
          <w:lang w:eastAsia="ru-RU"/>
        </w:rPr>
        <w:t>Урай</w:t>
      </w:r>
      <w:r w:rsidRPr="00B22A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является лицом, ответственным за содержание дорог местного значения, в том числе, в части контроля за выполнением мероприятий по содержанию автомобильных дорог общего пользования местного значения.</w:t>
      </w:r>
    </w:p>
    <w:p w:rsidR="00E07208" w:rsidRPr="00B22AC6" w:rsidP="00E07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2A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Соответственно, обязанность по обеспечению надлежащего технического состояния указанных выше участков дороги возложена на администрацию города </w:t>
      </w:r>
      <w:r w:rsidRPr="00B22AC6">
        <w:rPr>
          <w:rFonts w:ascii="Times New Roman" w:eastAsia="Times New Roman" w:hAnsi="Times New Roman" w:cs="Times New Roman"/>
          <w:sz w:val="27"/>
          <w:szCs w:val="27"/>
          <w:lang w:eastAsia="ru-RU"/>
        </w:rPr>
        <w:t>Урай</w:t>
      </w:r>
      <w:r w:rsidRPr="00B22AC6">
        <w:rPr>
          <w:rFonts w:ascii="Times New Roman" w:eastAsia="Times New Roman" w:hAnsi="Times New Roman" w:cs="Times New Roman"/>
          <w:sz w:val="27"/>
          <w:szCs w:val="27"/>
          <w:lang w:eastAsia="ru-RU"/>
        </w:rPr>
        <w:t>, как орган местного самоуправления.</w:t>
      </w:r>
    </w:p>
    <w:p w:rsidR="00E07208" w:rsidRPr="00B22AC6" w:rsidP="00E07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2AC6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Административная ответственность за несоблюдение требований по обеспечению безопасности дорожного движения при строительстве, реконструкции, ремонте и содержании дорог, железнодорожных переездов или других дорожных сооружений либо непринятие мер по своевременному устранению помех в дорожном движении, по осуществлению временного ограничения или прекращения движения транспортных средств на отдельных участках дорог в случаях, если пользование такими участками угрожает безопасности дорожного движения, предусмотрена ч. 1 ст. 12.34 КоАП РФ.</w:t>
      </w:r>
    </w:p>
    <w:p w:rsidR="00E07208" w:rsidRPr="00B22AC6" w:rsidP="00E07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2AC6"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Согласно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E07208" w:rsidRPr="00B22AC6" w:rsidP="00E07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2AC6">
        <w:rPr>
          <w:rFonts w:ascii="Times New Roman" w:eastAsia="Times New Roman" w:hAnsi="Times New Roman" w:cs="Times New Roman"/>
          <w:sz w:val="27"/>
          <w:szCs w:val="27"/>
          <w:lang w:eastAsia="ru-RU"/>
        </w:rPr>
        <w:t>Частью 2 статьи 2.1 КоАП РФ предусмотрено, что 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названным Кодексом или законами субъекта Российской Федерации предусмотрена административная ответственность, но данным лицом не были приняты все зависящие от него меры по их соблюдению.</w:t>
      </w:r>
    </w:p>
    <w:p w:rsidR="00E07208" w:rsidRPr="00B22AC6" w:rsidP="00E07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2A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ходе рассмотрения дела установлено, что администрация города </w:t>
      </w:r>
      <w:r w:rsidRPr="00B22AC6">
        <w:rPr>
          <w:rFonts w:ascii="Times New Roman" w:eastAsia="Times New Roman" w:hAnsi="Times New Roman" w:cs="Times New Roman"/>
          <w:sz w:val="27"/>
          <w:szCs w:val="27"/>
          <w:lang w:eastAsia="ru-RU"/>
        </w:rPr>
        <w:t>Урай</w:t>
      </w:r>
      <w:r w:rsidRPr="00B22A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является лицом, ответственным за содержание дорог местного значения и обеспечение безопасности дорожного движения на них, имея возможность для соблюдения правил и норм, за нарушение которых Кодексом Российской Федерации об административных правонарушениях предусмотрена административная ответственность, не приняла все необходимые меры по соблюдению требований обеспечения безопасности дорожного движения при содержании автомобильной дороги.</w:t>
      </w:r>
    </w:p>
    <w:p w:rsidR="00E07208" w:rsidRPr="00B22AC6" w:rsidP="00E07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2A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Сведения о наличии обстоятельств, объективно препятствующих выполнению администрацией города </w:t>
      </w:r>
      <w:r w:rsidRPr="00B22AC6">
        <w:rPr>
          <w:rFonts w:ascii="Times New Roman" w:eastAsia="Times New Roman" w:hAnsi="Times New Roman" w:cs="Times New Roman"/>
          <w:sz w:val="27"/>
          <w:szCs w:val="27"/>
          <w:lang w:eastAsia="ru-RU"/>
        </w:rPr>
        <w:t>Урай</w:t>
      </w:r>
      <w:r w:rsidRPr="00B22A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возложенных на неё законом обязанностей, в материалах дела отсутствуют. Доказательств тому, что администрация города </w:t>
      </w:r>
      <w:r w:rsidRPr="00B22AC6">
        <w:rPr>
          <w:rFonts w:ascii="Times New Roman" w:eastAsia="Times New Roman" w:hAnsi="Times New Roman" w:cs="Times New Roman"/>
          <w:sz w:val="27"/>
          <w:szCs w:val="27"/>
          <w:lang w:eastAsia="ru-RU"/>
        </w:rPr>
        <w:t>Урай</w:t>
      </w:r>
      <w:r w:rsidRPr="00B22A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приняла необходимые меры для устранения выявленных недостатков, в материалы дела не представлено.</w:t>
      </w:r>
    </w:p>
    <w:p w:rsidR="00E07208" w:rsidRPr="00B22AC6" w:rsidP="00E07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2A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Организации, которые осуществляют строительство, реконструкцию, капитальный ремонт, ремонт и содержание автомобильных дорог на основании гражданско-правовых договоров с указанными юридическими лицами, а также должностные лица таких организаций не могут быть привлечены к административной ответственности по ст. 12.34 КоАП, так как данный вид юридической ответственности не применяется в рамках частноправовых отношений за невыполнение договорных обязательств. В связи с чем, в данном случае ответственность за ненадлежащее содержание дорог несет именно администрация </w:t>
      </w:r>
      <w:r w:rsidRPr="00B22AC6">
        <w:rPr>
          <w:rFonts w:ascii="Times New Roman" w:eastAsia="Times New Roman" w:hAnsi="Times New Roman" w:cs="Times New Roman"/>
          <w:sz w:val="27"/>
          <w:szCs w:val="27"/>
          <w:lang w:eastAsia="ru-RU"/>
        </w:rPr>
        <w:t>города</w:t>
      </w:r>
      <w:r w:rsidRPr="00B22A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либо созданные ей органы жилищно-коммунального хозяйства, предметом деятельности которых является, в том числе содержание, ремонт автомобильных дорог местного значения общего пользования в границах городского округа и у которых соответствующие участки дорог находятся на балансе и закреплены за ними на праве хозяйственного ведения или оперативного управления. </w:t>
      </w:r>
    </w:p>
    <w:p w:rsidR="00E07208" w:rsidRPr="00B22AC6" w:rsidP="00E07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2AC6">
        <w:rPr>
          <w:rFonts w:ascii="Times New Roman" w:eastAsia="Times New Roman" w:hAnsi="Times New Roman" w:cs="Times New Roman"/>
          <w:sz w:val="27"/>
          <w:szCs w:val="27"/>
          <w:lang w:eastAsia="ru-RU"/>
        </w:rPr>
        <w:t>Регламентация сроков устранения нарушения требования п.</w:t>
      </w:r>
      <w:r w:rsidRPr="00B22AC6" w:rsidR="00EA4A7A">
        <w:rPr>
          <w:rFonts w:ascii="Times New Roman" w:eastAsia="Times New Roman" w:hAnsi="Times New Roman" w:cs="Times New Roman"/>
          <w:sz w:val="27"/>
          <w:szCs w:val="27"/>
          <w:lang w:eastAsia="ru-RU"/>
        </w:rPr>
        <w:t>5.2.4</w:t>
      </w:r>
      <w:r w:rsidRPr="00B22A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ГОСТ Р 50597-2017 не является основанием для несоблюдения ответственными лицами такого требования.</w:t>
      </w:r>
    </w:p>
    <w:p w:rsidR="00E07208" w:rsidRPr="00B22AC6" w:rsidP="00E07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2A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Учитывая выше изложенное, мировой судья приходит к выводу, что именно администрация города </w:t>
      </w:r>
      <w:r w:rsidRPr="00B22AC6">
        <w:rPr>
          <w:rFonts w:ascii="Times New Roman" w:eastAsia="Times New Roman" w:hAnsi="Times New Roman" w:cs="Times New Roman"/>
          <w:sz w:val="27"/>
          <w:szCs w:val="27"/>
          <w:lang w:eastAsia="ru-RU"/>
        </w:rPr>
        <w:t>Урай</w:t>
      </w:r>
      <w:r w:rsidRPr="00B22A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является лицом, ответственным за содержание дорог местного значения, в том числе в части контроля за выполнением мероприятий по содержанию автомобильных дорог общего </w:t>
      </w:r>
      <w:r w:rsidRPr="00B22AC6">
        <w:rPr>
          <w:rFonts w:ascii="Times New Roman" w:eastAsia="Times New Roman" w:hAnsi="Times New Roman" w:cs="Times New Roman"/>
          <w:sz w:val="27"/>
          <w:szCs w:val="27"/>
          <w:lang w:eastAsia="ru-RU"/>
        </w:rPr>
        <w:t>пользования местного значения в безопасном для дорожного движения состоянии.</w:t>
      </w:r>
    </w:p>
    <w:p w:rsidR="00E07208" w:rsidRPr="00B22AC6" w:rsidP="00E07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2AC6">
        <w:rPr>
          <w:rFonts w:ascii="Times New Roman" w:eastAsia="Times New Roman" w:hAnsi="Times New Roman" w:cs="Times New Roman"/>
          <w:sz w:val="27"/>
          <w:szCs w:val="27"/>
          <w:lang w:eastAsia="ru-RU"/>
        </w:rPr>
        <w:t>Доказательства, представленные мировому судье,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  Процессуальный порядок сбора и закрепления доказательств должностными лицами административного органа не нарушены.</w:t>
      </w:r>
    </w:p>
    <w:p w:rsidR="00E07208" w:rsidRPr="00B22AC6" w:rsidP="00E07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2A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Протокол об административном правонарушении в отношении администрации города </w:t>
      </w:r>
      <w:r w:rsidRPr="00B22AC6">
        <w:rPr>
          <w:rFonts w:ascii="Times New Roman" w:eastAsia="Times New Roman" w:hAnsi="Times New Roman" w:cs="Times New Roman"/>
          <w:sz w:val="27"/>
          <w:szCs w:val="27"/>
          <w:lang w:eastAsia="ru-RU"/>
        </w:rPr>
        <w:t>Урай</w:t>
      </w:r>
      <w:r w:rsidRPr="00B22A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составлен уполномоченным должностным лицом, его содержание и оформление соответствует требованиям статьи 28.2 КоАП РФ, все сведения, необходимые для правильного разрешения дела, в протоколе отражены.</w:t>
      </w:r>
    </w:p>
    <w:p w:rsidR="00E07208" w:rsidRPr="00B22AC6" w:rsidP="00E07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2AC6">
        <w:rPr>
          <w:rFonts w:ascii="Times New Roman" w:eastAsia="Times New Roman" w:hAnsi="Times New Roman" w:cs="Times New Roman"/>
          <w:sz w:val="27"/>
          <w:szCs w:val="27"/>
          <w:lang w:eastAsia="ru-RU"/>
        </w:rPr>
        <w:t>Срок привлечения к административной ответственности на момент рассмотрения дела не истек.</w:t>
      </w:r>
    </w:p>
    <w:p w:rsidR="00E07208" w:rsidRPr="00B22AC6" w:rsidP="00E07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2A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Назначая администрации города </w:t>
      </w:r>
      <w:r w:rsidRPr="00B22AC6">
        <w:rPr>
          <w:rFonts w:ascii="Times New Roman" w:eastAsia="Times New Roman" w:hAnsi="Times New Roman" w:cs="Times New Roman"/>
          <w:sz w:val="27"/>
          <w:szCs w:val="27"/>
          <w:lang w:eastAsia="ru-RU"/>
        </w:rPr>
        <w:t>Урай</w:t>
      </w:r>
      <w:r w:rsidRPr="00B22A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наказание, мировой судья учитывает характер совершенного администрацией города </w:t>
      </w:r>
      <w:r w:rsidRPr="00B22AC6">
        <w:rPr>
          <w:rFonts w:ascii="Times New Roman" w:eastAsia="Times New Roman" w:hAnsi="Times New Roman" w:cs="Times New Roman"/>
          <w:sz w:val="27"/>
          <w:szCs w:val="27"/>
          <w:lang w:eastAsia="ru-RU"/>
        </w:rPr>
        <w:t>Урай</w:t>
      </w:r>
      <w:r w:rsidRPr="00B22A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административного правонарушения, то, что ранее администрация города </w:t>
      </w:r>
      <w:r w:rsidRPr="00B22AC6">
        <w:rPr>
          <w:rFonts w:ascii="Times New Roman" w:eastAsia="Times New Roman" w:hAnsi="Times New Roman" w:cs="Times New Roman"/>
          <w:sz w:val="27"/>
          <w:szCs w:val="27"/>
          <w:lang w:eastAsia="ru-RU"/>
        </w:rPr>
        <w:t>Урай</w:t>
      </w:r>
      <w:r w:rsidRPr="00B22A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неоднократно привлекалась к административной ответственности за совершение аналогичных правонарушений, что является обстоятельством, отягчающим административную ответственность.</w:t>
      </w:r>
    </w:p>
    <w:p w:rsidR="00E07208" w:rsidRPr="00B22AC6" w:rsidP="00E07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2A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Обстоятельств, смягчающих административную ответственность, мировым судьей не установлено. </w:t>
      </w:r>
    </w:p>
    <w:p w:rsidR="00E07208" w:rsidRPr="00B22AC6" w:rsidP="00E07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2AC6">
        <w:rPr>
          <w:rFonts w:ascii="Times New Roman" w:eastAsia="Times New Roman" w:hAnsi="Times New Roman" w:cs="Times New Roman"/>
          <w:sz w:val="27"/>
          <w:szCs w:val="27"/>
          <w:lang w:eastAsia="ru-RU"/>
        </w:rPr>
        <w:t>Оснований для признания правонарушения малозначительным, прекращения производства по делу не имеется.</w:t>
      </w:r>
    </w:p>
    <w:p w:rsidR="00E07208" w:rsidRPr="00B22AC6" w:rsidP="00E07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2AC6">
        <w:rPr>
          <w:rFonts w:ascii="Times New Roman" w:eastAsia="Times New Roman" w:hAnsi="Times New Roman" w:cs="Times New Roman"/>
          <w:sz w:val="27"/>
          <w:szCs w:val="27"/>
          <w:lang w:eastAsia="ru-RU"/>
        </w:rPr>
        <w:t>Санкция ч. 1 ст. 12.34 КоАП предусматривает наказание в виде административного штрафа на должностных лиц, ответственных за состояние дорог, железнодорожных переездов или других дорожных сооружений, в размере от двадцати тысяч до тридцати тысяч рублей; на юридических лиц - от двухсот тысяч до трехсот тысяч рублей.</w:t>
      </w:r>
    </w:p>
    <w:p w:rsidR="00E07208" w:rsidRPr="00B22AC6" w:rsidP="00E07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2A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разрешении вопроса о размере штрафа, подлежащего назначению в качестве административного наказания, мировой судья учитывает характер совершенного административного правонарушения, отсутствие обстоятельств, смягчающих административную ответственность, и наличие обстоятельств, отягчающих административную ответственность. </w:t>
      </w:r>
    </w:p>
    <w:p w:rsidR="00E07208" w:rsidRPr="00B22AC6" w:rsidP="00E07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2AC6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Применительно к административным штрафам, минимальные размеры которых сопряжены со значительными денежными затратами, установленное в ч. 1 ст. 4.1 КоАП РФ общее правило назначения наказания может – при определенных обстоятельствах – противоречить целям административной ответственности и приводить к чрезмерному ограничению конституционных прав и свобод.</w:t>
      </w:r>
    </w:p>
    <w:p w:rsidR="00E07208" w:rsidRPr="00B22AC6" w:rsidP="00E07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2A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связи с этим, размер административного штрафа, назначаемого юридическим лицам, совершившим административные правонарушения, предусмотренные КоАП РФ, минимальный размер административного штрафа за которые установлен в сумме ста тысяч рублей и более, может быть снижен судом ниже низшего предела, предусмотренного для юридических лиц соответствующей административной санкцией, на основе требований </w:t>
      </w:r>
      <w:r w:rsidRPr="00B22AC6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Конституции Российской Федерации. При этом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именно той меры государственного принуждения, которая с наибольшим эффектом достигала бы целей 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 Указанная позиция изложена в Постановлении Конституционного Суда РФ от 25 февраля 2014 года № 4-П.</w:t>
      </w:r>
    </w:p>
    <w:p w:rsidR="00E07208" w:rsidRPr="00B22AC6" w:rsidP="00E07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2A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 ч. 3.2 ст. 4.1 КоАП РФ при наличии исключительных обстоятельств, связанных с характером совершенного административного правонарушения и его последствиями, имущественным и финансовым положением привлекаемого к административной ответственности юридического лица, судья, орган, должностное лицо, рассматривающие дела об административных правонарушениях либо жалобы, протесты на постановления и (или) решения по делам об административных правонарушениях, могут назначить наказание в виде административного штрафа в размере менее минимального размера административного штрафа, предусмотренного соответствующей статьей или частью статьи раздела </w:t>
      </w:r>
      <w:r w:rsidRPr="00B22AC6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II</w:t>
      </w:r>
      <w:r w:rsidRPr="00B22A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настоящего Кодекса, в случае, если минимальный размер административного штрафа для юридических лиц составляет не менее ста тысяч рублей. </w:t>
      </w:r>
    </w:p>
    <w:p w:rsidR="00AD2332" w:rsidRPr="00B22AC6" w:rsidP="00B22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2AC6">
        <w:rPr>
          <w:rFonts w:ascii="Times New Roman" w:eastAsia="Times New Roman" w:hAnsi="Times New Roman" w:cs="Times New Roman"/>
          <w:sz w:val="27"/>
          <w:szCs w:val="27"/>
          <w:lang w:eastAsia="ru-RU"/>
        </w:rPr>
        <w:t>С учетом выводов Конституционного Суда Российской Федерации, изложенных в постановлении от 25 февраля 2014 года № 4-П, положений Кодекса Российской Федерации об административных правонарушения, а также характера и последствий совершенного административного правонарушения, степени вины привлекаемого к административной ответственности юридического лица, отсутствия смягчающего и наличия отягчающего ответственность обстоятельства, руководствуясь принципами справедливости и соразмерности наказания, мировой судья считает, что имеются основания для снижения суммы штрафа в порядке, предусмотренном ч. 3.2 ст. 4.1 КоАП РФ, и назначения наказания в виде административного штрафа в размере менее минимального размера административного штрафа, предусмотренного санкцией ч. 1 ст. 12.34 КоАП РФ, с учетом положений ч. 3.3 ст. 4.1 КоАП РФ.</w:t>
      </w:r>
    </w:p>
    <w:p w:rsidR="00AD2332" w:rsidRPr="00B22AC6" w:rsidP="00AF17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2AC6">
        <w:rPr>
          <w:rFonts w:ascii="Times New Roman" w:eastAsia="Times New Roman" w:hAnsi="Times New Roman" w:cs="Times New Roman"/>
          <w:sz w:val="27"/>
          <w:szCs w:val="27"/>
          <w:lang w:eastAsia="ru-RU"/>
        </w:rPr>
        <w:t>Руководствуясь ст. ст. 29.9, 29.10 КоАП РФ, мировой судья</w:t>
      </w:r>
    </w:p>
    <w:p w:rsidR="00AD2332" w:rsidRPr="00B22AC6" w:rsidP="00AD23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2AC6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ПОСТАНОВИЛ:</w:t>
      </w:r>
    </w:p>
    <w:p w:rsidR="00AD2332" w:rsidRPr="00B22AC6" w:rsidP="00AD23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D2332" w:rsidRPr="00B22AC6" w:rsidP="00AF17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2A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Признать администрацию города </w:t>
      </w:r>
      <w:r w:rsidRPr="00B22AC6">
        <w:rPr>
          <w:rFonts w:ascii="Times New Roman" w:eastAsia="Times New Roman" w:hAnsi="Times New Roman" w:cs="Times New Roman"/>
          <w:sz w:val="27"/>
          <w:szCs w:val="27"/>
          <w:lang w:eastAsia="ru-RU"/>
        </w:rPr>
        <w:t>Урай</w:t>
      </w:r>
      <w:r w:rsidRPr="00B22A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виновной в совершении административного правонарушения, предусмотренного ч. 1 ст. 12.34 КоАП РФ, и назначить ей наказание в виде административного штрафа в раз</w:t>
      </w:r>
      <w:r w:rsidR="00AF17D2">
        <w:rPr>
          <w:rFonts w:ascii="Times New Roman" w:eastAsia="Times New Roman" w:hAnsi="Times New Roman" w:cs="Times New Roman"/>
          <w:sz w:val="27"/>
          <w:szCs w:val="27"/>
          <w:lang w:eastAsia="ru-RU"/>
        </w:rPr>
        <w:t>мере 100 000 (сто тысяч) рублей.</w:t>
      </w:r>
    </w:p>
    <w:p w:rsidR="00E07208" w:rsidRPr="00E07208" w:rsidP="00E072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E07208">
        <w:rPr>
          <w:rFonts w:ascii="Times New Roman" w:eastAsia="Times New Roman" w:hAnsi="Times New Roman" w:cs="Times New Roman"/>
          <w:sz w:val="27"/>
          <w:szCs w:val="27"/>
          <w:lang w:eastAsia="ar-SA"/>
        </w:rPr>
        <w:t>Получатель штрафа:</w:t>
      </w:r>
    </w:p>
    <w:p w:rsidR="00E07208" w:rsidRPr="00E07208" w:rsidP="00E072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E07208">
        <w:rPr>
          <w:rFonts w:ascii="Times New Roman" w:eastAsia="Times New Roman" w:hAnsi="Times New Roman" w:cs="Times New Roman"/>
          <w:sz w:val="27"/>
          <w:szCs w:val="27"/>
          <w:lang w:eastAsia="ar-SA"/>
        </w:rPr>
        <w:t>УФК по ХМАО – Югре (УМВД России по ХМАО - Югре)</w:t>
      </w:r>
    </w:p>
    <w:p w:rsidR="00E07208" w:rsidRPr="00E07208" w:rsidP="00E072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E07208">
        <w:rPr>
          <w:rFonts w:ascii="Times New Roman" w:eastAsia="Times New Roman" w:hAnsi="Times New Roman" w:cs="Times New Roman"/>
          <w:sz w:val="27"/>
          <w:szCs w:val="27"/>
          <w:lang w:eastAsia="ar-SA"/>
        </w:rPr>
        <w:t>ИНН 8601010390</w:t>
      </w:r>
      <w:r w:rsidRPr="00E07208">
        <w:rPr>
          <w:rFonts w:ascii="Times New Roman" w:eastAsia="Times New Roman" w:hAnsi="Times New Roman" w:cs="Times New Roman"/>
          <w:sz w:val="27"/>
          <w:szCs w:val="27"/>
          <w:lang w:eastAsia="ar-SA"/>
        </w:rPr>
        <w:tab/>
        <w:t>КПП 860101001</w:t>
      </w:r>
    </w:p>
    <w:p w:rsidR="00E07208" w:rsidRPr="00E07208" w:rsidP="00E072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E07208">
        <w:rPr>
          <w:rFonts w:ascii="Times New Roman" w:eastAsia="Times New Roman" w:hAnsi="Times New Roman" w:cs="Times New Roman"/>
          <w:sz w:val="27"/>
          <w:szCs w:val="27"/>
          <w:lang w:eastAsia="ar-SA"/>
        </w:rPr>
        <w:t>ЕКС: 40102810245370000007</w:t>
      </w:r>
    </w:p>
    <w:p w:rsidR="00E07208" w:rsidRPr="00E07208" w:rsidP="00E072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E07208">
        <w:rPr>
          <w:rFonts w:ascii="Times New Roman" w:eastAsia="Times New Roman" w:hAnsi="Times New Roman" w:cs="Times New Roman"/>
          <w:sz w:val="27"/>
          <w:szCs w:val="27"/>
          <w:lang w:eastAsia="ar-SA"/>
        </w:rPr>
        <w:t>р/с 03100643000000018700</w:t>
      </w:r>
    </w:p>
    <w:p w:rsidR="00E07208" w:rsidRPr="00E07208" w:rsidP="00E072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E07208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Банк получателя: РКЦ Ханты-Мансийск // </w:t>
      </w:r>
    </w:p>
    <w:p w:rsidR="00E07208" w:rsidRPr="00E07208" w:rsidP="00E072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E07208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УФК по Ханты-Мансийскому автономному округу – Югре </w:t>
      </w:r>
    </w:p>
    <w:p w:rsidR="00E07208" w:rsidRPr="00E07208" w:rsidP="00E072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E07208">
        <w:rPr>
          <w:rFonts w:ascii="Times New Roman" w:eastAsia="Times New Roman" w:hAnsi="Times New Roman" w:cs="Times New Roman"/>
          <w:sz w:val="27"/>
          <w:szCs w:val="27"/>
          <w:lang w:eastAsia="ar-SA"/>
        </w:rPr>
        <w:t>в городе Ханты-Мансийск</w:t>
      </w:r>
    </w:p>
    <w:p w:rsidR="00E07208" w:rsidRPr="00E07208" w:rsidP="00E072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E07208">
        <w:rPr>
          <w:rFonts w:ascii="Times New Roman" w:eastAsia="Times New Roman" w:hAnsi="Times New Roman" w:cs="Times New Roman"/>
          <w:sz w:val="27"/>
          <w:szCs w:val="27"/>
          <w:lang w:eastAsia="ar-SA"/>
        </w:rPr>
        <w:t>БИК 007162163</w:t>
      </w:r>
    </w:p>
    <w:p w:rsidR="00E07208" w:rsidRPr="00E07208" w:rsidP="00E072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E07208">
        <w:rPr>
          <w:rFonts w:ascii="Times New Roman" w:eastAsia="Times New Roman" w:hAnsi="Times New Roman" w:cs="Times New Roman"/>
          <w:sz w:val="27"/>
          <w:szCs w:val="27"/>
          <w:lang w:eastAsia="ar-SA"/>
        </w:rPr>
        <w:t>ОКТМО 71878000</w:t>
      </w:r>
    </w:p>
    <w:p w:rsidR="00E07208" w:rsidRPr="00E07208" w:rsidP="00E072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E07208">
        <w:rPr>
          <w:rFonts w:ascii="Times New Roman" w:eastAsia="Times New Roman" w:hAnsi="Times New Roman" w:cs="Times New Roman"/>
          <w:sz w:val="27"/>
          <w:szCs w:val="27"/>
          <w:lang w:eastAsia="ar-SA"/>
        </w:rPr>
        <w:t>КБК 188 1 16 01123 01 0001 140</w:t>
      </w:r>
    </w:p>
    <w:p w:rsidR="00AD2332" w:rsidRPr="00B22AC6" w:rsidP="00AF17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E07208">
        <w:rPr>
          <w:rFonts w:ascii="Times New Roman" w:eastAsia="Times New Roman" w:hAnsi="Times New Roman" w:cs="Times New Roman"/>
          <w:sz w:val="27"/>
          <w:szCs w:val="27"/>
          <w:lang w:eastAsia="ar-SA"/>
        </w:rPr>
        <w:t>УИН 18810486230330001124</w:t>
      </w:r>
    </w:p>
    <w:p w:rsidR="00AD2332" w:rsidRPr="00B22AC6" w:rsidP="00AD23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2A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Разъяснить администрации города </w:t>
      </w:r>
      <w:r w:rsidRPr="00B22AC6">
        <w:rPr>
          <w:rFonts w:ascii="Times New Roman" w:eastAsia="Times New Roman" w:hAnsi="Times New Roman" w:cs="Times New Roman"/>
          <w:sz w:val="27"/>
          <w:szCs w:val="27"/>
          <w:lang w:eastAsia="ru-RU"/>
        </w:rPr>
        <w:t>Урай</w:t>
      </w:r>
      <w:r w:rsidRPr="00B22AC6">
        <w:rPr>
          <w:rFonts w:ascii="Times New Roman" w:eastAsia="Times New Roman" w:hAnsi="Times New Roman" w:cs="Times New Roman"/>
          <w:sz w:val="27"/>
          <w:szCs w:val="27"/>
          <w:lang w:eastAsia="ru-RU"/>
        </w:rPr>
        <w:t>, что 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</w:t>
      </w:r>
    </w:p>
    <w:p w:rsidR="00AD2332" w:rsidRPr="00B22AC6" w:rsidP="00AD23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2AC6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В соответствии с ч. 1.3 ст. 32.2 КоАП РФ при уплате административного штрафа не позднее двадцати дней со дня вынесения постановления о наложении административного штрафа, административный штраф может быть уплачен в размере половины суммы наложенного административного штрафа.</w:t>
      </w:r>
    </w:p>
    <w:p w:rsidR="00AD2332" w:rsidRPr="00B22AC6" w:rsidP="00AD23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2AC6">
        <w:rPr>
          <w:rFonts w:ascii="Times New Roman" w:eastAsia="Times New Roman" w:hAnsi="Times New Roman" w:cs="Times New Roman"/>
          <w:sz w:val="27"/>
          <w:szCs w:val="27"/>
          <w:lang w:eastAsia="ru-RU"/>
        </w:rPr>
        <w:t>Документ, свидетельствующий об уплате административного штрафа, необходимо представить мировому судье, вынесшему постановление.</w:t>
      </w:r>
    </w:p>
    <w:p w:rsidR="00AD2332" w:rsidRPr="00B22AC6" w:rsidP="00AD23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2A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Согласно ч. 5 ст. 32.2 КоАП РФ при отсутствии документа, свидетельствующего об уплате административного штрафа, по истечении срока, указанного в ч. 1 ст. 32.2 КоАП РФ, судья, орган, должностное лицо, вынесшие постановление, направляют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anchor="3" w:history="1">
        <w:r w:rsidRPr="00B22AC6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федеральным законодательством</w:t>
        </w:r>
      </w:hyperlink>
      <w:r w:rsidRPr="00B22A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AD2332" w:rsidRPr="00B22AC6" w:rsidP="00AD23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2AC6">
        <w:rPr>
          <w:rFonts w:ascii="Times New Roman" w:eastAsia="Times New Roman" w:hAnsi="Times New Roman" w:cs="Times New Roman"/>
          <w:sz w:val="27"/>
          <w:szCs w:val="27"/>
          <w:lang w:eastAsia="ru-RU"/>
        </w:rPr>
        <w:t>Неуплата административного штрафа в срок, предусмотренный КоАП РФ, влечет административную ответственность по ч. 1 ст. 20.25 КоАП РФ.</w:t>
      </w:r>
    </w:p>
    <w:p w:rsidR="00AD2332" w:rsidRPr="00B22AC6" w:rsidP="00AD23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</w:pPr>
      <w:r w:rsidRPr="00B22AC6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Постановление может быть обжаловано в </w:t>
      </w:r>
      <w:r w:rsidRPr="00B22AC6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Урайский</w:t>
      </w:r>
      <w:r w:rsidRPr="00B22AC6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 городской суд в течение 10 суток со дня вручения или получения копии постановления через мирового судью, вынесшего постановление, либо непосредственно в </w:t>
      </w:r>
      <w:r w:rsidRPr="00B22AC6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Урайский</w:t>
      </w:r>
      <w:r w:rsidRPr="00B22AC6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 городской суд.</w:t>
      </w:r>
    </w:p>
    <w:p w:rsidR="00AD2332" w:rsidRPr="00B22AC6" w:rsidP="00AD23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x-none"/>
        </w:rPr>
      </w:pPr>
    </w:p>
    <w:p w:rsidR="00AD2332" w:rsidRPr="00B22AC6" w:rsidP="00AD23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</w:pPr>
    </w:p>
    <w:p w:rsidR="00AD2332" w:rsidRPr="00B22AC6" w:rsidP="00AD233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2AC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Мировой судья</w:t>
      </w:r>
      <w:r w:rsidRPr="00B22AC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ab/>
      </w:r>
      <w:r w:rsidRPr="00B22AC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ab/>
      </w:r>
      <w:r w:rsidRPr="00B22AC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ab/>
      </w:r>
      <w:r w:rsidRPr="00B22AC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ab/>
      </w:r>
      <w:r w:rsidRPr="00B22AC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ab/>
        <w:t xml:space="preserve">                                  </w:t>
      </w:r>
      <w:r w:rsidRPr="00B22AC6" w:rsidR="00E0720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А.С. </w:t>
      </w:r>
      <w:r w:rsidRPr="00B22AC6" w:rsidR="00E0720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Гоман</w:t>
      </w:r>
    </w:p>
    <w:p w:rsidR="00736FBC" w:rsidRPr="00B22AC6">
      <w:pPr>
        <w:rPr>
          <w:sz w:val="27"/>
          <w:szCs w:val="27"/>
        </w:rPr>
      </w:pPr>
    </w:p>
    <w:sectPr w:rsidSect="00B22AC6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1709124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B22AC6" w:rsidRPr="00B22AC6">
        <w:pPr>
          <w:pStyle w:val="Header"/>
          <w:jc w:val="center"/>
          <w:rPr>
            <w:rFonts w:ascii="Times New Roman" w:hAnsi="Times New Roman" w:cs="Times New Roman"/>
          </w:rPr>
        </w:pPr>
        <w:r w:rsidRPr="00B22AC6">
          <w:rPr>
            <w:rFonts w:ascii="Times New Roman" w:hAnsi="Times New Roman" w:cs="Times New Roman"/>
          </w:rPr>
          <w:fldChar w:fldCharType="begin"/>
        </w:r>
        <w:r w:rsidRPr="00B22AC6">
          <w:rPr>
            <w:rFonts w:ascii="Times New Roman" w:hAnsi="Times New Roman" w:cs="Times New Roman"/>
          </w:rPr>
          <w:instrText>PAGE   \* MERGEFORMAT</w:instrText>
        </w:r>
        <w:r w:rsidRPr="00B22AC6">
          <w:rPr>
            <w:rFonts w:ascii="Times New Roman" w:hAnsi="Times New Roman" w:cs="Times New Roman"/>
          </w:rPr>
          <w:fldChar w:fldCharType="separate"/>
        </w:r>
        <w:r w:rsidR="002C245F">
          <w:rPr>
            <w:rFonts w:ascii="Times New Roman" w:hAnsi="Times New Roman" w:cs="Times New Roman"/>
            <w:noProof/>
          </w:rPr>
          <w:t>14</w:t>
        </w:r>
        <w:r w:rsidRPr="00B22AC6">
          <w:rPr>
            <w:rFonts w:ascii="Times New Roman" w:hAnsi="Times New Roman" w:cs="Times New Roman"/>
          </w:rPr>
          <w:fldChar w:fldCharType="end"/>
        </w:r>
      </w:p>
    </w:sdtContent>
  </w:sdt>
  <w:p w:rsidR="00B22A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712341"/>
    <w:multiLevelType w:val="multilevel"/>
    <w:tmpl w:val="3F24A1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41F0443E"/>
    <w:multiLevelType w:val="multilevel"/>
    <w:tmpl w:val="A13267C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5347036D"/>
    <w:multiLevelType w:val="multilevel"/>
    <w:tmpl w:val="38D810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FDD"/>
    <w:rsid w:val="001D1FDD"/>
    <w:rsid w:val="002C245F"/>
    <w:rsid w:val="00303AFC"/>
    <w:rsid w:val="00406F78"/>
    <w:rsid w:val="00455EE1"/>
    <w:rsid w:val="004A0A07"/>
    <w:rsid w:val="004D2C16"/>
    <w:rsid w:val="0066782D"/>
    <w:rsid w:val="00680B92"/>
    <w:rsid w:val="00736FBC"/>
    <w:rsid w:val="00861EA7"/>
    <w:rsid w:val="008E75C0"/>
    <w:rsid w:val="008F3C25"/>
    <w:rsid w:val="008F3D17"/>
    <w:rsid w:val="00972B13"/>
    <w:rsid w:val="00A727A3"/>
    <w:rsid w:val="00AD2332"/>
    <w:rsid w:val="00AF17D2"/>
    <w:rsid w:val="00B22AC6"/>
    <w:rsid w:val="00B44FDD"/>
    <w:rsid w:val="00DA5407"/>
    <w:rsid w:val="00E07208"/>
    <w:rsid w:val="00EA4A7A"/>
    <w:rsid w:val="00F07F05"/>
    <w:rsid w:val="00F874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A7FB2C2-DACD-42E7-B038-AE9BF7252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07208"/>
    <w:rPr>
      <w:color w:val="0563C1" w:themeColor="hyperlink"/>
      <w:u w:val="single"/>
    </w:rPr>
  </w:style>
  <w:style w:type="paragraph" w:styleId="Header">
    <w:name w:val="header"/>
    <w:basedOn w:val="Normal"/>
    <w:link w:val="a"/>
    <w:uiPriority w:val="99"/>
    <w:unhideWhenUsed/>
    <w:rsid w:val="00B22A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22AC6"/>
  </w:style>
  <w:style w:type="paragraph" w:styleId="Footer">
    <w:name w:val="footer"/>
    <w:basedOn w:val="Normal"/>
    <w:link w:val="a0"/>
    <w:uiPriority w:val="99"/>
    <w:unhideWhenUsed/>
    <w:rsid w:val="00B22A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22AC6"/>
  </w:style>
  <w:style w:type="paragraph" w:styleId="BalloonText">
    <w:name w:val="Balloon Text"/>
    <w:basedOn w:val="Normal"/>
    <w:link w:val="a1"/>
    <w:uiPriority w:val="99"/>
    <w:semiHidden/>
    <w:unhideWhenUsed/>
    <w:rsid w:val="00F874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874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337;fld=134;dst=100179" TargetMode="External" /><Relationship Id="rId5" Type="http://schemas.openxmlformats.org/officeDocument/2006/relationships/hyperlink" Target="http://base.garant.ru/12156199/1/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